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6" w:rsidRPr="0020448C" w:rsidRDefault="00D55C85" w:rsidP="008F2BD6">
      <w:pPr>
        <w:pStyle w:val="2"/>
        <w:spacing w:before="0"/>
        <w:ind w:left="0"/>
        <w:jc w:val="center"/>
        <w:rPr>
          <w:rFonts w:ascii="Arial" w:hAnsi="Arial" w:cs="Arial"/>
          <w:b/>
        </w:rPr>
      </w:pPr>
      <w:r w:rsidRPr="0020448C">
        <w:rPr>
          <w:rFonts w:ascii="Arial" w:hAnsi="Arial" w:cs="Arial"/>
          <w:b/>
        </w:rPr>
        <w:t>ПОСТАНОВЛЕНИЕ</w:t>
      </w:r>
    </w:p>
    <w:p w:rsidR="008F2BD6" w:rsidRPr="0020448C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48C">
        <w:rPr>
          <w:rFonts w:ascii="Arial" w:hAnsi="Arial" w:cs="Arial"/>
          <w:b/>
          <w:sz w:val="24"/>
          <w:szCs w:val="24"/>
        </w:rPr>
        <w:t>АДМИНИСТРАЦИИ ОЧКУРОВСКОГО СЕЛЬСКОГО ПОСЕЛЕНИЯ</w:t>
      </w:r>
    </w:p>
    <w:p w:rsidR="008F2BD6" w:rsidRPr="0020448C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48C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:rsidR="008F2BD6" w:rsidRPr="0020448C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48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55C85" w:rsidRPr="0020448C" w:rsidRDefault="00D55C85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48C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:rsidR="008F2BD6" w:rsidRPr="0020448C" w:rsidRDefault="00466643" w:rsidP="008F2BD6">
      <w:pPr>
        <w:rPr>
          <w:rFonts w:ascii="Arial" w:hAnsi="Arial" w:cs="Arial"/>
          <w:sz w:val="24"/>
          <w:szCs w:val="24"/>
        </w:rPr>
      </w:pPr>
      <w:r w:rsidRPr="0020448C">
        <w:rPr>
          <w:rFonts w:ascii="Arial" w:hAnsi="Arial" w:cs="Arial"/>
          <w:sz w:val="24"/>
          <w:szCs w:val="24"/>
        </w:rPr>
        <w:t>от 07</w:t>
      </w:r>
      <w:r w:rsidR="0061744D" w:rsidRPr="0020448C">
        <w:rPr>
          <w:rFonts w:ascii="Arial" w:hAnsi="Arial" w:cs="Arial"/>
          <w:sz w:val="24"/>
          <w:szCs w:val="24"/>
        </w:rPr>
        <w:t>.08</w:t>
      </w:r>
      <w:r w:rsidRPr="0020448C">
        <w:rPr>
          <w:rFonts w:ascii="Arial" w:hAnsi="Arial" w:cs="Arial"/>
          <w:sz w:val="24"/>
          <w:szCs w:val="24"/>
        </w:rPr>
        <w:t>.2018</w:t>
      </w:r>
      <w:r w:rsidR="008F2BD6" w:rsidRPr="0020448C">
        <w:rPr>
          <w:rFonts w:ascii="Arial" w:hAnsi="Arial" w:cs="Arial"/>
          <w:sz w:val="24"/>
          <w:szCs w:val="24"/>
        </w:rPr>
        <w:t xml:space="preserve">      </w:t>
      </w:r>
      <w:r w:rsidR="0020448C" w:rsidRPr="0020448C">
        <w:rPr>
          <w:rFonts w:ascii="Arial" w:hAnsi="Arial" w:cs="Arial"/>
          <w:sz w:val="24"/>
          <w:szCs w:val="24"/>
        </w:rPr>
        <w:tab/>
      </w:r>
      <w:r w:rsidR="0020448C" w:rsidRPr="0020448C">
        <w:rPr>
          <w:rFonts w:ascii="Arial" w:hAnsi="Arial" w:cs="Arial"/>
          <w:sz w:val="24"/>
          <w:szCs w:val="24"/>
        </w:rPr>
        <w:tab/>
      </w:r>
      <w:r w:rsidR="0020448C" w:rsidRPr="0020448C">
        <w:rPr>
          <w:rFonts w:ascii="Arial" w:hAnsi="Arial" w:cs="Arial"/>
          <w:sz w:val="24"/>
          <w:szCs w:val="24"/>
        </w:rPr>
        <w:tab/>
      </w:r>
      <w:r w:rsidR="0020448C" w:rsidRPr="0020448C">
        <w:rPr>
          <w:rFonts w:ascii="Arial" w:hAnsi="Arial" w:cs="Arial"/>
          <w:sz w:val="24"/>
          <w:szCs w:val="24"/>
        </w:rPr>
        <w:tab/>
      </w:r>
      <w:r w:rsidR="0020448C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  <w:r w:rsidR="008F2BD6" w:rsidRPr="0020448C">
        <w:rPr>
          <w:rFonts w:ascii="Arial" w:hAnsi="Arial" w:cs="Arial"/>
          <w:sz w:val="24"/>
          <w:szCs w:val="24"/>
        </w:rPr>
        <w:t>№</w:t>
      </w:r>
      <w:r w:rsidRPr="0020448C">
        <w:rPr>
          <w:rFonts w:ascii="Arial" w:hAnsi="Arial" w:cs="Arial"/>
          <w:sz w:val="24"/>
          <w:szCs w:val="24"/>
        </w:rPr>
        <w:t>34</w:t>
      </w:r>
    </w:p>
    <w:p w:rsidR="008F2BD6" w:rsidRPr="0020448C" w:rsidRDefault="008F2BD6" w:rsidP="008F2BD6">
      <w:pPr>
        <w:spacing w:after="0"/>
        <w:rPr>
          <w:rFonts w:ascii="Arial" w:hAnsi="Arial" w:cs="Arial"/>
          <w:sz w:val="24"/>
          <w:szCs w:val="24"/>
        </w:rPr>
      </w:pPr>
    </w:p>
    <w:p w:rsidR="008F2BD6" w:rsidRPr="0020448C" w:rsidRDefault="008F2BD6" w:rsidP="008F2BD6">
      <w:pPr>
        <w:spacing w:after="0"/>
        <w:rPr>
          <w:rFonts w:ascii="Arial" w:hAnsi="Arial" w:cs="Arial"/>
          <w:sz w:val="24"/>
          <w:szCs w:val="24"/>
        </w:rPr>
      </w:pPr>
      <w:r w:rsidRPr="0020448C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</w:p>
    <w:p w:rsidR="008F2BD6" w:rsidRPr="0020448C" w:rsidRDefault="008F2BD6" w:rsidP="008F2BD6">
      <w:pPr>
        <w:rPr>
          <w:rFonts w:ascii="Arial" w:hAnsi="Arial" w:cs="Arial"/>
          <w:b/>
          <w:sz w:val="24"/>
          <w:szCs w:val="24"/>
        </w:rPr>
      </w:pPr>
    </w:p>
    <w:p w:rsidR="008F2BD6" w:rsidRPr="0020448C" w:rsidRDefault="008F2BD6" w:rsidP="008F2BD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0448C">
        <w:rPr>
          <w:rFonts w:ascii="Arial" w:hAnsi="Arial" w:cs="Arial"/>
          <w:sz w:val="24"/>
          <w:szCs w:val="24"/>
        </w:rPr>
        <w:t>Руководствуясь положениями Федерального закона от 21.12.2001 №178-ФЗ «О приватизации государственного и муниципального имущества» и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 соответствии с Уставом Очкуровского сельского поселения.</w:t>
      </w:r>
      <w:proofErr w:type="gramEnd"/>
    </w:p>
    <w:p w:rsidR="008F2BD6" w:rsidRPr="0020448C" w:rsidRDefault="00D55C85" w:rsidP="008F2BD6">
      <w:pPr>
        <w:rPr>
          <w:rFonts w:ascii="Arial" w:hAnsi="Arial" w:cs="Arial"/>
          <w:sz w:val="24"/>
          <w:szCs w:val="24"/>
        </w:rPr>
      </w:pPr>
      <w:r w:rsidRPr="0020448C">
        <w:rPr>
          <w:rFonts w:ascii="Arial" w:hAnsi="Arial" w:cs="Arial"/>
          <w:sz w:val="24"/>
          <w:szCs w:val="24"/>
        </w:rPr>
        <w:t>Администрация Очкуровского сельского поселения Николаевского муниципального района Волгоградской области</w:t>
      </w:r>
      <w:r w:rsidR="00503296" w:rsidRPr="0020448C">
        <w:rPr>
          <w:rFonts w:ascii="Arial" w:hAnsi="Arial" w:cs="Arial"/>
          <w:sz w:val="24"/>
          <w:szCs w:val="24"/>
        </w:rPr>
        <w:t xml:space="preserve"> </w:t>
      </w:r>
      <w:r w:rsidR="00732F18" w:rsidRPr="002044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507" w:rsidRPr="0020448C">
        <w:rPr>
          <w:rFonts w:ascii="Arial" w:hAnsi="Arial" w:cs="Arial"/>
          <w:sz w:val="24"/>
          <w:szCs w:val="24"/>
        </w:rPr>
        <w:t>п</w:t>
      </w:r>
      <w:proofErr w:type="gramEnd"/>
      <w:r w:rsidR="00CC0507" w:rsidRPr="0020448C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9D7A62" w:rsidRPr="0020448C" w:rsidRDefault="008F2BD6" w:rsidP="009D7A62">
      <w:pPr>
        <w:ind w:firstLine="540"/>
        <w:rPr>
          <w:rFonts w:ascii="Arial" w:hAnsi="Arial" w:cs="Arial"/>
          <w:sz w:val="24"/>
          <w:szCs w:val="24"/>
        </w:rPr>
      </w:pPr>
      <w:r w:rsidRPr="0020448C">
        <w:rPr>
          <w:rFonts w:ascii="Arial" w:hAnsi="Arial" w:cs="Arial"/>
          <w:sz w:val="24"/>
          <w:szCs w:val="24"/>
        </w:rPr>
        <w:t xml:space="preserve">1. Приватизировать </w:t>
      </w:r>
      <w:r w:rsidRPr="0020448C">
        <w:rPr>
          <w:rFonts w:ascii="Arial" w:hAnsi="Arial" w:cs="Arial"/>
          <w:bCs/>
          <w:kern w:val="1"/>
          <w:sz w:val="24"/>
          <w:szCs w:val="24"/>
        </w:rPr>
        <w:t xml:space="preserve">на аукционе </w:t>
      </w:r>
      <w:r w:rsidRPr="0020448C">
        <w:rPr>
          <w:rFonts w:ascii="Arial" w:hAnsi="Arial" w:cs="Arial"/>
          <w:sz w:val="24"/>
          <w:szCs w:val="24"/>
        </w:rPr>
        <w:t>с открытой формой подачи предложений о цене имущество, находящееся в собственности Администрации Очкуровского сельского поселения Николаевского муниципального района Волгоградской области, а име</w:t>
      </w:r>
      <w:r w:rsidR="00105604" w:rsidRPr="0020448C">
        <w:rPr>
          <w:rFonts w:ascii="Arial" w:hAnsi="Arial" w:cs="Arial"/>
          <w:sz w:val="24"/>
          <w:szCs w:val="24"/>
        </w:rPr>
        <w:t>нно: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05604" w:rsidRPr="0020448C">
        <w:rPr>
          <w:rFonts w:ascii="Arial" w:hAnsi="Arial" w:cs="Arial"/>
          <w:sz w:val="24"/>
          <w:szCs w:val="24"/>
        </w:rPr>
        <w:t xml:space="preserve"> </w:t>
      </w:r>
      <w:r w:rsidR="009D7A62" w:rsidRPr="0020448C">
        <w:rPr>
          <w:rFonts w:ascii="Arial" w:hAnsi="Arial" w:cs="Arial"/>
          <w:b/>
          <w:sz w:val="24"/>
          <w:szCs w:val="24"/>
        </w:rPr>
        <w:t>Лот №1-</w:t>
      </w:r>
      <w:r w:rsidR="009D7A62" w:rsidRPr="0020448C">
        <w:rPr>
          <w:rFonts w:ascii="Arial" w:hAnsi="Arial" w:cs="Arial"/>
          <w:sz w:val="24"/>
          <w:szCs w:val="24"/>
        </w:rPr>
        <w:t xml:space="preserve"> </w:t>
      </w:r>
      <w:r w:rsidR="00105604" w:rsidRPr="0020448C">
        <w:rPr>
          <w:rFonts w:ascii="Arial" w:hAnsi="Arial" w:cs="Arial"/>
          <w:sz w:val="24"/>
          <w:szCs w:val="24"/>
        </w:rPr>
        <w:t xml:space="preserve">Экскаватор ЭО 2621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20448C">
        <w:rPr>
          <w:rFonts w:ascii="Arial" w:hAnsi="Arial" w:cs="Arial"/>
          <w:sz w:val="24"/>
          <w:szCs w:val="24"/>
        </w:rPr>
        <w:t>Паспорт трансп</w:t>
      </w:r>
      <w:r w:rsidR="00105604" w:rsidRPr="0020448C">
        <w:rPr>
          <w:rFonts w:ascii="Arial" w:hAnsi="Arial" w:cs="Arial"/>
          <w:sz w:val="24"/>
          <w:szCs w:val="24"/>
        </w:rPr>
        <w:t xml:space="preserve">ортного средства – ВВ 583856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13DD7" w:rsidRPr="0020448C">
        <w:rPr>
          <w:rFonts w:ascii="Arial" w:hAnsi="Arial" w:cs="Arial"/>
          <w:sz w:val="24"/>
          <w:szCs w:val="24"/>
        </w:rPr>
        <w:t xml:space="preserve"> Заводской номер – 497596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Pr="0020448C">
        <w:rPr>
          <w:rFonts w:ascii="Arial" w:hAnsi="Arial" w:cs="Arial"/>
          <w:sz w:val="24"/>
          <w:szCs w:val="24"/>
        </w:rPr>
        <w:t xml:space="preserve">Организация-изготовитель ТС (страна) </w:t>
      </w:r>
      <w:r w:rsidR="00105604" w:rsidRPr="0020448C">
        <w:rPr>
          <w:rFonts w:ascii="Arial" w:hAnsi="Arial" w:cs="Arial"/>
          <w:sz w:val="24"/>
          <w:szCs w:val="24"/>
        </w:rPr>
        <w:t>–</w:t>
      </w:r>
      <w:r w:rsidRPr="0020448C">
        <w:rPr>
          <w:rFonts w:ascii="Arial" w:hAnsi="Arial" w:cs="Arial"/>
          <w:sz w:val="24"/>
          <w:szCs w:val="24"/>
        </w:rPr>
        <w:t xml:space="preserve"> </w:t>
      </w:r>
      <w:r w:rsidR="00105604" w:rsidRPr="0020448C">
        <w:rPr>
          <w:rFonts w:ascii="Arial" w:hAnsi="Arial" w:cs="Arial"/>
          <w:sz w:val="24"/>
          <w:szCs w:val="24"/>
        </w:rPr>
        <w:t>ПО Завод транспортного машиностроения Россия г</w:t>
      </w:r>
      <w:proofErr w:type="gramStart"/>
      <w:r w:rsidR="00105604" w:rsidRPr="0020448C">
        <w:rPr>
          <w:rFonts w:ascii="Arial" w:hAnsi="Arial" w:cs="Arial"/>
          <w:sz w:val="24"/>
          <w:szCs w:val="24"/>
        </w:rPr>
        <w:t>.О</w:t>
      </w:r>
      <w:proofErr w:type="gramEnd"/>
      <w:r w:rsidR="00105604" w:rsidRPr="0020448C">
        <w:rPr>
          <w:rFonts w:ascii="Arial" w:hAnsi="Arial" w:cs="Arial"/>
          <w:sz w:val="24"/>
          <w:szCs w:val="24"/>
        </w:rPr>
        <w:t>МСК</w:t>
      </w:r>
      <w:r w:rsidRPr="0020448C">
        <w:rPr>
          <w:rFonts w:ascii="Arial" w:hAnsi="Arial" w:cs="Arial"/>
          <w:sz w:val="24"/>
          <w:szCs w:val="24"/>
        </w:rPr>
        <w:t>(Российская Федерация)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105604" w:rsidRPr="0020448C">
        <w:rPr>
          <w:rFonts w:ascii="Arial" w:hAnsi="Arial" w:cs="Arial"/>
          <w:sz w:val="24"/>
          <w:szCs w:val="24"/>
        </w:rPr>
        <w:t xml:space="preserve"> </w:t>
      </w:r>
      <w:r w:rsidRPr="0020448C">
        <w:rPr>
          <w:rFonts w:ascii="Arial" w:hAnsi="Arial" w:cs="Arial"/>
          <w:sz w:val="24"/>
          <w:szCs w:val="24"/>
        </w:rPr>
        <w:t xml:space="preserve">Наименование (тип ТС) </w:t>
      </w:r>
      <w:r w:rsidR="005D6E49" w:rsidRPr="0020448C">
        <w:rPr>
          <w:rFonts w:ascii="Arial" w:hAnsi="Arial" w:cs="Arial"/>
          <w:sz w:val="24"/>
          <w:szCs w:val="24"/>
        </w:rPr>
        <w:t>–</w:t>
      </w:r>
      <w:r w:rsidR="00105604" w:rsidRPr="0020448C">
        <w:rPr>
          <w:rFonts w:ascii="Arial" w:hAnsi="Arial" w:cs="Arial"/>
          <w:sz w:val="24"/>
          <w:szCs w:val="24"/>
        </w:rPr>
        <w:t xml:space="preserve"> экскаватор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105604" w:rsidRPr="0020448C">
        <w:rPr>
          <w:rFonts w:ascii="Arial" w:hAnsi="Arial" w:cs="Arial"/>
          <w:sz w:val="24"/>
          <w:szCs w:val="24"/>
        </w:rPr>
        <w:t>Дата выпуска ТС - 1987</w:t>
      </w:r>
      <w:r w:rsidRPr="0020448C">
        <w:rPr>
          <w:rFonts w:ascii="Arial" w:hAnsi="Arial" w:cs="Arial"/>
          <w:sz w:val="24"/>
          <w:szCs w:val="24"/>
        </w:rPr>
        <w:t>г.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20448C">
        <w:rPr>
          <w:rFonts w:ascii="Arial" w:hAnsi="Arial" w:cs="Arial"/>
          <w:sz w:val="24"/>
          <w:szCs w:val="24"/>
        </w:rPr>
        <w:t>М</w:t>
      </w:r>
      <w:r w:rsidR="00105604" w:rsidRPr="0020448C">
        <w:rPr>
          <w:rFonts w:ascii="Arial" w:hAnsi="Arial" w:cs="Arial"/>
          <w:sz w:val="24"/>
          <w:szCs w:val="24"/>
        </w:rPr>
        <w:t xml:space="preserve">арка, модель ТС – ЭО 2621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05604" w:rsidRPr="0020448C">
        <w:rPr>
          <w:rFonts w:ascii="Arial" w:hAnsi="Arial" w:cs="Arial"/>
          <w:sz w:val="24"/>
          <w:szCs w:val="24"/>
        </w:rPr>
        <w:t xml:space="preserve">Цвет – сине – белый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05604" w:rsidRPr="0020448C">
        <w:rPr>
          <w:rFonts w:ascii="Arial" w:hAnsi="Arial" w:cs="Arial"/>
          <w:sz w:val="24"/>
          <w:szCs w:val="24"/>
        </w:rPr>
        <w:t xml:space="preserve">Мощность двигателя, </w:t>
      </w:r>
      <w:proofErr w:type="spellStart"/>
      <w:r w:rsidR="00105604" w:rsidRPr="0020448C">
        <w:rPr>
          <w:rFonts w:ascii="Arial" w:hAnsi="Arial" w:cs="Arial"/>
          <w:sz w:val="24"/>
          <w:szCs w:val="24"/>
        </w:rPr>
        <w:t>л.с</w:t>
      </w:r>
      <w:proofErr w:type="spellEnd"/>
      <w:r w:rsidR="00105604" w:rsidRPr="0020448C">
        <w:rPr>
          <w:rFonts w:ascii="Arial" w:hAnsi="Arial" w:cs="Arial"/>
          <w:sz w:val="24"/>
          <w:szCs w:val="24"/>
        </w:rPr>
        <w:t>. – 44,1 (60</w:t>
      </w:r>
      <w:r w:rsidRPr="0020448C">
        <w:rPr>
          <w:rFonts w:ascii="Arial" w:hAnsi="Arial" w:cs="Arial"/>
          <w:sz w:val="24"/>
          <w:szCs w:val="24"/>
        </w:rPr>
        <w:t>,0 кВт)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105604" w:rsidRPr="0020448C">
        <w:rPr>
          <w:rFonts w:ascii="Arial" w:hAnsi="Arial" w:cs="Arial"/>
          <w:sz w:val="24"/>
          <w:szCs w:val="24"/>
        </w:rPr>
        <w:t xml:space="preserve"> Конструктивная </w:t>
      </w:r>
      <w:r w:rsidRPr="0020448C">
        <w:rPr>
          <w:rFonts w:ascii="Arial" w:hAnsi="Arial" w:cs="Arial"/>
          <w:sz w:val="24"/>
          <w:szCs w:val="24"/>
        </w:rPr>
        <w:t xml:space="preserve"> масса, кг</w:t>
      </w:r>
      <w:r w:rsidR="005D6E49" w:rsidRPr="0020448C">
        <w:rPr>
          <w:rFonts w:ascii="Arial" w:hAnsi="Arial" w:cs="Arial"/>
          <w:sz w:val="24"/>
          <w:szCs w:val="24"/>
        </w:rPr>
        <w:t>–</w:t>
      </w:r>
      <w:r w:rsidR="00105604" w:rsidRPr="0020448C">
        <w:rPr>
          <w:rFonts w:ascii="Arial" w:hAnsi="Arial" w:cs="Arial"/>
          <w:sz w:val="24"/>
          <w:szCs w:val="24"/>
        </w:rPr>
        <w:t xml:space="preserve"> 6100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105604" w:rsidRPr="0020448C">
        <w:rPr>
          <w:rFonts w:ascii="Arial" w:hAnsi="Arial" w:cs="Arial"/>
          <w:sz w:val="24"/>
          <w:szCs w:val="24"/>
        </w:rPr>
        <w:t xml:space="preserve"> Максимальная конструктивная скорость, км/час</w:t>
      </w:r>
      <w:r w:rsidRPr="0020448C">
        <w:rPr>
          <w:rFonts w:ascii="Arial" w:hAnsi="Arial" w:cs="Arial"/>
          <w:sz w:val="24"/>
          <w:szCs w:val="24"/>
        </w:rPr>
        <w:t xml:space="preserve"> </w:t>
      </w:r>
      <w:r w:rsidR="005D6E49" w:rsidRPr="0020448C">
        <w:rPr>
          <w:rFonts w:ascii="Arial" w:hAnsi="Arial" w:cs="Arial"/>
          <w:sz w:val="24"/>
          <w:szCs w:val="24"/>
        </w:rPr>
        <w:t>–</w:t>
      </w:r>
      <w:r w:rsidR="00013DD7" w:rsidRPr="0020448C">
        <w:rPr>
          <w:rFonts w:ascii="Arial" w:hAnsi="Arial" w:cs="Arial"/>
          <w:sz w:val="24"/>
          <w:szCs w:val="24"/>
        </w:rPr>
        <w:t xml:space="preserve"> 19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13DD7" w:rsidRPr="0020448C">
        <w:rPr>
          <w:rFonts w:ascii="Arial" w:hAnsi="Arial" w:cs="Arial"/>
          <w:sz w:val="24"/>
          <w:szCs w:val="24"/>
        </w:rPr>
        <w:t xml:space="preserve">Габаритные размеры – 7000*2500*3800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20448C">
        <w:rPr>
          <w:rFonts w:ascii="Arial" w:hAnsi="Arial" w:cs="Arial"/>
          <w:sz w:val="24"/>
          <w:szCs w:val="24"/>
        </w:rPr>
        <w:t xml:space="preserve">Общий износ - </w:t>
      </w:r>
      <w:r w:rsidR="00105604" w:rsidRPr="0020448C">
        <w:rPr>
          <w:rFonts w:ascii="Arial" w:hAnsi="Arial" w:cs="Arial"/>
          <w:sz w:val="24"/>
          <w:szCs w:val="24"/>
        </w:rPr>
        <w:t>5</w:t>
      </w:r>
      <w:r w:rsidR="007A6E5A" w:rsidRPr="0020448C">
        <w:rPr>
          <w:rFonts w:ascii="Arial" w:hAnsi="Arial" w:cs="Arial"/>
          <w:sz w:val="24"/>
          <w:szCs w:val="24"/>
        </w:rPr>
        <w:t>0</w:t>
      </w:r>
      <w:r w:rsidRPr="0020448C">
        <w:rPr>
          <w:rFonts w:ascii="Arial" w:hAnsi="Arial" w:cs="Arial"/>
          <w:sz w:val="24"/>
          <w:szCs w:val="24"/>
        </w:rPr>
        <w:t xml:space="preserve"> % </w:t>
      </w:r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0448C">
        <w:rPr>
          <w:rFonts w:ascii="Arial" w:hAnsi="Arial" w:cs="Arial"/>
          <w:sz w:val="24"/>
          <w:szCs w:val="24"/>
        </w:rPr>
        <w:t>Техническое состояние – на ходу</w:t>
      </w:r>
      <w:r w:rsidR="007A6E5A" w:rsidRPr="0020448C">
        <w:rPr>
          <w:rFonts w:ascii="Arial" w:hAnsi="Arial" w:cs="Arial"/>
          <w:sz w:val="24"/>
          <w:szCs w:val="24"/>
        </w:rPr>
        <w:t>, в хорошем состоянии</w:t>
      </w:r>
      <w:r w:rsidR="009D7A62" w:rsidRPr="0020448C">
        <w:rPr>
          <w:rFonts w:ascii="Arial" w:hAnsi="Arial" w:cs="Arial"/>
          <w:sz w:val="24"/>
          <w:szCs w:val="24"/>
        </w:rPr>
        <w:t>.</w:t>
      </w:r>
      <w:proofErr w:type="gramEnd"/>
      <w:r w:rsidR="009D7A62" w:rsidRPr="00204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9D7A62" w:rsidRPr="0020448C">
        <w:rPr>
          <w:rFonts w:ascii="Arial" w:hAnsi="Arial" w:cs="Arial"/>
          <w:b/>
          <w:sz w:val="24"/>
          <w:szCs w:val="24"/>
        </w:rPr>
        <w:t>Лот №2 -</w:t>
      </w:r>
      <w:r w:rsidR="009D7A62" w:rsidRPr="0020448C">
        <w:rPr>
          <w:rFonts w:ascii="Arial" w:hAnsi="Arial" w:cs="Arial"/>
          <w:sz w:val="24"/>
          <w:szCs w:val="24"/>
        </w:rPr>
        <w:t xml:space="preserve"> Трактор МТЗ-80                                                                                                                            Паспорт транспортного средства – </w:t>
      </w:r>
      <w:proofErr w:type="gramStart"/>
      <w:r w:rsidR="009D7A62" w:rsidRPr="0020448C">
        <w:rPr>
          <w:rFonts w:ascii="Arial" w:hAnsi="Arial" w:cs="Arial"/>
          <w:sz w:val="24"/>
          <w:szCs w:val="24"/>
        </w:rPr>
        <w:t>ВВ</w:t>
      </w:r>
      <w:proofErr w:type="gramEnd"/>
      <w:r w:rsidR="009D7A62" w:rsidRPr="0020448C">
        <w:rPr>
          <w:rFonts w:ascii="Arial" w:hAnsi="Arial" w:cs="Arial"/>
          <w:sz w:val="24"/>
          <w:szCs w:val="24"/>
        </w:rPr>
        <w:t xml:space="preserve"> 076900                                                                                         Заводской номер – 375194                                                                                                                      Организация-изготовитель ТС (страна) – ПО Минский тракторный завод                                  Наименование (тип ТС) – колесный                                                                                                               Дата выпуска ТС - 1984г.                                                                                                                                  </w:t>
      </w:r>
      <w:proofErr w:type="gramStart"/>
      <w:r w:rsidR="009D7A62" w:rsidRPr="0020448C">
        <w:rPr>
          <w:rFonts w:ascii="Arial" w:hAnsi="Arial" w:cs="Arial"/>
          <w:sz w:val="24"/>
          <w:szCs w:val="24"/>
        </w:rPr>
        <w:t xml:space="preserve">Марка, модель ТС – МТЗ-80                                                                                                                          Цвет – синий Мощность двигателя, </w:t>
      </w:r>
      <w:proofErr w:type="spellStart"/>
      <w:r w:rsidR="009D7A62" w:rsidRPr="0020448C">
        <w:rPr>
          <w:rFonts w:ascii="Arial" w:hAnsi="Arial" w:cs="Arial"/>
          <w:sz w:val="24"/>
          <w:szCs w:val="24"/>
        </w:rPr>
        <w:t>л.с</w:t>
      </w:r>
      <w:proofErr w:type="spellEnd"/>
      <w:r w:rsidR="009D7A62" w:rsidRPr="0020448C">
        <w:rPr>
          <w:rFonts w:ascii="Arial" w:hAnsi="Arial" w:cs="Arial"/>
          <w:sz w:val="24"/>
          <w:szCs w:val="24"/>
        </w:rPr>
        <w:t xml:space="preserve">. – 55,14 (75,0 кВт)                                                         Конструктивная  масса, кг– 3700                                                                                                      Максимальная конструктивная скорость, км/час – 33                                                                              Габаритные размеры – 3815*1970*2785                                                                                        </w:t>
      </w:r>
      <w:r w:rsidR="00FD5F18" w:rsidRPr="0020448C">
        <w:rPr>
          <w:rFonts w:ascii="Arial" w:hAnsi="Arial" w:cs="Arial"/>
          <w:sz w:val="24"/>
          <w:szCs w:val="24"/>
        </w:rPr>
        <w:t xml:space="preserve">      </w:t>
      </w:r>
      <w:r w:rsidR="009D7A62" w:rsidRPr="0020448C">
        <w:rPr>
          <w:rFonts w:ascii="Arial" w:hAnsi="Arial" w:cs="Arial"/>
          <w:sz w:val="24"/>
          <w:szCs w:val="24"/>
        </w:rPr>
        <w:lastRenderedPageBreak/>
        <w:t>Общий износ - 50 %                                                                                                                                   Техническое состояние – на ходу, в хорошем состоянии</w:t>
      </w:r>
      <w:proofErr w:type="gramEnd"/>
    </w:p>
    <w:p w:rsidR="008F2BD6" w:rsidRPr="0020448C" w:rsidRDefault="008F2BD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bCs w:val="0"/>
          <w:kern w:val="1"/>
        </w:rPr>
      </w:pPr>
      <w:r w:rsidRPr="0020448C">
        <w:rPr>
          <w:rFonts w:ascii="Arial" w:hAnsi="Arial" w:cs="Arial"/>
          <w:b w:val="0"/>
          <w:bCs w:val="0"/>
          <w:kern w:val="1"/>
        </w:rPr>
        <w:t>2. Установить:</w:t>
      </w:r>
    </w:p>
    <w:p w:rsidR="009D7A62" w:rsidRPr="0020448C" w:rsidRDefault="008F2BD6" w:rsidP="008F2BD6">
      <w:pPr>
        <w:pStyle w:val="ConsPlusTitle"/>
        <w:widowControl/>
        <w:jc w:val="both"/>
        <w:rPr>
          <w:rFonts w:ascii="Arial" w:hAnsi="Arial" w:cs="Arial"/>
          <w:b w:val="0"/>
          <w:bCs w:val="0"/>
          <w:kern w:val="1"/>
        </w:rPr>
      </w:pPr>
      <w:r w:rsidRPr="0020448C">
        <w:rPr>
          <w:rFonts w:ascii="Arial" w:hAnsi="Arial" w:cs="Arial"/>
          <w:b w:val="0"/>
          <w:bCs w:val="0"/>
          <w:kern w:val="1"/>
        </w:rPr>
        <w:t>- начальную цену предмета аукциона</w:t>
      </w:r>
      <w:r w:rsidR="009D7A62" w:rsidRPr="0020448C">
        <w:rPr>
          <w:rFonts w:ascii="Arial" w:hAnsi="Arial" w:cs="Arial"/>
          <w:b w:val="0"/>
          <w:bCs w:val="0"/>
          <w:kern w:val="1"/>
        </w:rPr>
        <w:t>:</w:t>
      </w:r>
    </w:p>
    <w:p w:rsidR="008F2BD6" w:rsidRPr="0020448C" w:rsidRDefault="009D7A62" w:rsidP="008F2BD6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20448C">
        <w:rPr>
          <w:rFonts w:ascii="Arial" w:hAnsi="Arial" w:cs="Arial"/>
          <w:bCs w:val="0"/>
          <w:kern w:val="1"/>
        </w:rPr>
        <w:t>Лот №1 -</w:t>
      </w:r>
      <w:r w:rsidR="008F2BD6" w:rsidRPr="0020448C">
        <w:rPr>
          <w:rFonts w:ascii="Arial" w:hAnsi="Arial" w:cs="Arial"/>
          <w:b w:val="0"/>
          <w:bCs w:val="0"/>
          <w:kern w:val="1"/>
        </w:rPr>
        <w:t xml:space="preserve">  </w:t>
      </w:r>
      <w:r w:rsidR="00013DD7" w:rsidRPr="0020448C">
        <w:rPr>
          <w:rFonts w:ascii="Arial" w:hAnsi="Arial" w:cs="Arial"/>
          <w:b w:val="0"/>
        </w:rPr>
        <w:t>150 645</w:t>
      </w:r>
      <w:r w:rsidR="008F2BD6" w:rsidRPr="0020448C">
        <w:rPr>
          <w:rFonts w:ascii="Arial" w:hAnsi="Arial" w:cs="Arial"/>
          <w:b w:val="0"/>
        </w:rPr>
        <w:t>,0</w:t>
      </w:r>
      <w:r w:rsidR="00013DD7" w:rsidRPr="0020448C">
        <w:rPr>
          <w:rFonts w:ascii="Arial" w:hAnsi="Arial" w:cs="Arial"/>
          <w:b w:val="0"/>
        </w:rPr>
        <w:t>0 (сто пятьдесят тысяч шестьсот сорок пять</w:t>
      </w:r>
      <w:r w:rsidR="008F2BD6" w:rsidRPr="0020448C">
        <w:rPr>
          <w:rFonts w:ascii="Arial" w:hAnsi="Arial" w:cs="Arial"/>
          <w:b w:val="0"/>
        </w:rPr>
        <w:t>) рублей. Цена определена на основании отчета  Индивидуального предприн</w:t>
      </w:r>
      <w:r w:rsidR="00013DD7" w:rsidRPr="0020448C">
        <w:rPr>
          <w:rFonts w:ascii="Arial" w:hAnsi="Arial" w:cs="Arial"/>
          <w:b w:val="0"/>
        </w:rPr>
        <w:t xml:space="preserve">имателя </w:t>
      </w:r>
      <w:proofErr w:type="spellStart"/>
      <w:r w:rsidR="00013DD7" w:rsidRPr="0020448C">
        <w:rPr>
          <w:rFonts w:ascii="Arial" w:hAnsi="Arial" w:cs="Arial"/>
          <w:b w:val="0"/>
        </w:rPr>
        <w:t>Наборщикова</w:t>
      </w:r>
      <w:proofErr w:type="spellEnd"/>
      <w:r w:rsidR="00013DD7" w:rsidRPr="0020448C">
        <w:rPr>
          <w:rFonts w:ascii="Arial" w:hAnsi="Arial" w:cs="Arial"/>
          <w:b w:val="0"/>
        </w:rPr>
        <w:t xml:space="preserve"> Виктора Васильевича «Отчет № 61</w:t>
      </w:r>
      <w:r w:rsidR="008F2BD6" w:rsidRPr="0020448C">
        <w:rPr>
          <w:rFonts w:ascii="Arial" w:hAnsi="Arial" w:cs="Arial"/>
          <w:b w:val="0"/>
        </w:rPr>
        <w:t xml:space="preserve"> об оценке рыночной с</w:t>
      </w:r>
      <w:r w:rsidR="00013DD7" w:rsidRPr="0020448C">
        <w:rPr>
          <w:rFonts w:ascii="Arial" w:hAnsi="Arial" w:cs="Arial"/>
          <w:b w:val="0"/>
        </w:rPr>
        <w:t>тоимости экскаватора ЭО 2621, гос.</w:t>
      </w:r>
      <w:r w:rsidR="008F2BD6" w:rsidRPr="0020448C">
        <w:rPr>
          <w:rFonts w:ascii="Arial" w:hAnsi="Arial" w:cs="Arial"/>
          <w:b w:val="0"/>
        </w:rPr>
        <w:t xml:space="preserve"> № </w:t>
      </w:r>
      <w:r w:rsidR="00013DD7" w:rsidRPr="0020448C">
        <w:rPr>
          <w:rFonts w:ascii="Arial" w:hAnsi="Arial" w:cs="Arial"/>
          <w:b w:val="0"/>
        </w:rPr>
        <w:t>34 ВК 7245  от 09.08.2018</w:t>
      </w:r>
      <w:r w:rsidR="008F2BD6" w:rsidRPr="0020448C">
        <w:rPr>
          <w:rFonts w:ascii="Arial" w:hAnsi="Arial" w:cs="Arial"/>
          <w:b w:val="0"/>
        </w:rPr>
        <w:t xml:space="preserve"> г.;</w:t>
      </w:r>
    </w:p>
    <w:p w:rsidR="009D7A62" w:rsidRPr="0020448C" w:rsidRDefault="009D7A62" w:rsidP="009D7A62">
      <w:pPr>
        <w:pStyle w:val="ConsPlusTitle"/>
        <w:widowControl/>
        <w:jc w:val="both"/>
        <w:rPr>
          <w:rFonts w:ascii="Arial" w:hAnsi="Arial" w:cs="Arial"/>
          <w:b w:val="0"/>
          <w:lang w:eastAsia="ru-RU"/>
        </w:rPr>
      </w:pPr>
      <w:r w:rsidRPr="0020448C">
        <w:rPr>
          <w:rFonts w:ascii="Arial" w:hAnsi="Arial" w:cs="Arial"/>
        </w:rPr>
        <w:t xml:space="preserve">Лот №2 - </w:t>
      </w:r>
      <w:r w:rsidRPr="0020448C">
        <w:rPr>
          <w:rFonts w:ascii="Arial" w:hAnsi="Arial" w:cs="Arial"/>
          <w:b w:val="0"/>
        </w:rPr>
        <w:t xml:space="preserve">81 046,00 (Восемьдесят одна тысяча сорок шесть) рублей. Цена определена на основании отчета  Индивидуального предпринимателя </w:t>
      </w:r>
      <w:proofErr w:type="spellStart"/>
      <w:r w:rsidRPr="0020448C">
        <w:rPr>
          <w:rFonts w:ascii="Arial" w:hAnsi="Arial" w:cs="Arial"/>
          <w:b w:val="0"/>
        </w:rPr>
        <w:t>Наборщикова</w:t>
      </w:r>
      <w:proofErr w:type="spellEnd"/>
      <w:r w:rsidRPr="0020448C">
        <w:rPr>
          <w:rFonts w:ascii="Arial" w:hAnsi="Arial" w:cs="Arial"/>
          <w:b w:val="0"/>
        </w:rPr>
        <w:t xml:space="preserve"> Виктора Васильевича «Отчет № 60 об оценке рыночной стоимости  трактора МТЗ-80, гос. № 34 ВК 0723  от 09.07.2018 г.;</w:t>
      </w:r>
    </w:p>
    <w:p w:rsidR="009D7A62" w:rsidRPr="0020448C" w:rsidRDefault="009D7A62" w:rsidP="008F2BD6">
      <w:pPr>
        <w:pStyle w:val="ConsPlusTitle"/>
        <w:widowControl/>
        <w:jc w:val="both"/>
        <w:rPr>
          <w:rFonts w:ascii="Arial" w:hAnsi="Arial" w:cs="Arial"/>
          <w:lang w:eastAsia="ru-RU"/>
        </w:rPr>
      </w:pPr>
    </w:p>
    <w:p w:rsidR="009D7A62" w:rsidRPr="0020448C" w:rsidRDefault="008F2BD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lang w:eastAsia="ru-RU"/>
        </w:rPr>
      </w:pPr>
      <w:r w:rsidRPr="0020448C">
        <w:rPr>
          <w:rFonts w:ascii="Arial" w:hAnsi="Arial" w:cs="Arial"/>
          <w:b w:val="0"/>
          <w:bCs w:val="0"/>
          <w:kern w:val="1"/>
        </w:rPr>
        <w:t xml:space="preserve">- </w:t>
      </w:r>
      <w:r w:rsidRPr="0020448C">
        <w:rPr>
          <w:rFonts w:ascii="Arial" w:hAnsi="Arial" w:cs="Arial"/>
          <w:b w:val="0"/>
          <w:lang w:eastAsia="ru-RU"/>
        </w:rPr>
        <w:t>величину повышения начальной цены в размере – 5% («шаг аукциона»)</w:t>
      </w:r>
      <w:r w:rsidR="009D7A62" w:rsidRPr="0020448C">
        <w:rPr>
          <w:rFonts w:ascii="Arial" w:hAnsi="Arial" w:cs="Arial"/>
          <w:b w:val="0"/>
          <w:lang w:eastAsia="ru-RU"/>
        </w:rPr>
        <w:t>:</w:t>
      </w:r>
    </w:p>
    <w:p w:rsidR="008F2BD6" w:rsidRPr="0020448C" w:rsidRDefault="009D7A62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  <w:kern w:val="1"/>
          <w:lang w:eastAsia="ru-RU"/>
        </w:rPr>
      </w:pPr>
      <w:r w:rsidRPr="0020448C">
        <w:rPr>
          <w:rFonts w:ascii="Arial" w:hAnsi="Arial" w:cs="Arial"/>
          <w:lang w:eastAsia="ru-RU"/>
        </w:rPr>
        <w:t xml:space="preserve">Лот №1 - </w:t>
      </w:r>
      <w:r w:rsidR="008F2BD6" w:rsidRPr="0020448C">
        <w:rPr>
          <w:rFonts w:ascii="Arial" w:hAnsi="Arial" w:cs="Arial"/>
          <w:b w:val="0"/>
          <w:lang w:eastAsia="ru-RU"/>
        </w:rPr>
        <w:t xml:space="preserve">  </w:t>
      </w:r>
      <w:r w:rsidR="007B4088" w:rsidRPr="0020448C">
        <w:rPr>
          <w:rFonts w:ascii="Arial" w:hAnsi="Arial" w:cs="Arial"/>
          <w:b w:val="0"/>
          <w:lang w:eastAsia="ru-RU"/>
        </w:rPr>
        <w:t>7 532</w:t>
      </w:r>
      <w:r w:rsidR="00CC0507" w:rsidRPr="0020448C">
        <w:rPr>
          <w:rFonts w:ascii="Arial" w:hAnsi="Arial" w:cs="Arial"/>
          <w:b w:val="0"/>
          <w:lang w:eastAsia="ru-RU"/>
        </w:rPr>
        <w:t xml:space="preserve"> (семь тысяч </w:t>
      </w:r>
      <w:r w:rsidR="00013DD7" w:rsidRPr="0020448C">
        <w:rPr>
          <w:rFonts w:ascii="Arial" w:hAnsi="Arial" w:cs="Arial"/>
          <w:b w:val="0"/>
          <w:lang w:eastAsia="ru-RU"/>
        </w:rPr>
        <w:t>пятьсот тридцать два</w:t>
      </w:r>
      <w:proofErr w:type="gramStart"/>
      <w:r w:rsidR="00013DD7" w:rsidRPr="0020448C">
        <w:rPr>
          <w:rFonts w:ascii="Arial" w:hAnsi="Arial" w:cs="Arial"/>
          <w:b w:val="0"/>
          <w:lang w:eastAsia="ru-RU"/>
        </w:rPr>
        <w:t xml:space="preserve"> </w:t>
      </w:r>
      <w:r w:rsidR="00013DD7" w:rsidRPr="0020448C">
        <w:rPr>
          <w:rFonts w:ascii="Arial" w:hAnsi="Arial" w:cs="Arial"/>
          <w:b w:val="0"/>
          <w:color w:val="000000"/>
          <w:kern w:val="1"/>
          <w:lang w:eastAsia="ru-RU"/>
        </w:rPr>
        <w:t>)</w:t>
      </w:r>
      <w:proofErr w:type="gramEnd"/>
      <w:r w:rsidR="00013DD7" w:rsidRPr="0020448C">
        <w:rPr>
          <w:rFonts w:ascii="Arial" w:hAnsi="Arial" w:cs="Arial"/>
          <w:b w:val="0"/>
          <w:color w:val="000000"/>
          <w:kern w:val="1"/>
          <w:lang w:eastAsia="ru-RU"/>
        </w:rPr>
        <w:t xml:space="preserve"> рубля 25 копеек</w:t>
      </w:r>
      <w:r w:rsidR="008F2BD6" w:rsidRPr="0020448C">
        <w:rPr>
          <w:rFonts w:ascii="Arial" w:hAnsi="Arial" w:cs="Arial"/>
          <w:b w:val="0"/>
          <w:color w:val="000000"/>
          <w:kern w:val="1"/>
          <w:lang w:eastAsia="ru-RU"/>
        </w:rPr>
        <w:t>;</w:t>
      </w:r>
    </w:p>
    <w:p w:rsidR="009D7A62" w:rsidRPr="0020448C" w:rsidRDefault="009D7A62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  <w:kern w:val="1"/>
          <w:lang w:eastAsia="ru-RU"/>
        </w:rPr>
      </w:pPr>
      <w:r w:rsidRPr="0020448C">
        <w:rPr>
          <w:rFonts w:ascii="Arial" w:hAnsi="Arial" w:cs="Arial"/>
          <w:color w:val="000000"/>
          <w:kern w:val="1"/>
          <w:lang w:eastAsia="ru-RU"/>
        </w:rPr>
        <w:t xml:space="preserve">Лот №2 -  </w:t>
      </w:r>
      <w:r w:rsidR="007B4088" w:rsidRPr="0020448C">
        <w:rPr>
          <w:rFonts w:ascii="Arial" w:hAnsi="Arial" w:cs="Arial"/>
          <w:b w:val="0"/>
          <w:lang w:eastAsia="ru-RU"/>
        </w:rPr>
        <w:t>4052</w:t>
      </w:r>
      <w:r w:rsidRPr="0020448C">
        <w:rPr>
          <w:rFonts w:ascii="Arial" w:hAnsi="Arial" w:cs="Arial"/>
          <w:b w:val="0"/>
          <w:lang w:eastAsia="ru-RU"/>
        </w:rPr>
        <w:t xml:space="preserve"> (Четыре тысячи пятьдесят два</w:t>
      </w:r>
      <w:r w:rsidRPr="0020448C">
        <w:rPr>
          <w:rFonts w:ascii="Arial" w:hAnsi="Arial" w:cs="Arial"/>
          <w:b w:val="0"/>
          <w:color w:val="000000"/>
          <w:kern w:val="1"/>
          <w:lang w:eastAsia="ru-RU"/>
        </w:rPr>
        <w:t>) рубля 30 копеек;</w:t>
      </w:r>
    </w:p>
    <w:p w:rsidR="009D7A62" w:rsidRPr="0020448C" w:rsidRDefault="009D7A62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kern w:val="1"/>
          <w:lang w:eastAsia="ru-RU"/>
        </w:rPr>
      </w:pPr>
    </w:p>
    <w:p w:rsidR="000B27E5" w:rsidRPr="0020448C" w:rsidRDefault="008F2BD6" w:rsidP="000B27E5">
      <w:pPr>
        <w:tabs>
          <w:tab w:val="left" w:pos="570"/>
        </w:tabs>
        <w:rPr>
          <w:rFonts w:ascii="Arial" w:hAnsi="Arial" w:cs="Arial"/>
          <w:bCs/>
          <w:color w:val="000000"/>
          <w:kern w:val="1"/>
          <w:sz w:val="24"/>
          <w:szCs w:val="24"/>
        </w:rPr>
      </w:pPr>
      <w:r w:rsidRPr="0020448C">
        <w:rPr>
          <w:rFonts w:ascii="Arial" w:hAnsi="Arial" w:cs="Arial"/>
          <w:bCs/>
          <w:sz w:val="24"/>
          <w:szCs w:val="24"/>
        </w:rPr>
        <w:t>- размер</w:t>
      </w:r>
      <w:r w:rsidR="00013DD7" w:rsidRPr="0020448C">
        <w:rPr>
          <w:rFonts w:ascii="Arial" w:hAnsi="Arial" w:cs="Arial"/>
          <w:bCs/>
          <w:sz w:val="24"/>
          <w:szCs w:val="24"/>
        </w:rPr>
        <w:t xml:space="preserve"> задатка -  20%</w:t>
      </w:r>
      <w:r w:rsidR="000B27E5" w:rsidRPr="0020448C">
        <w:rPr>
          <w:rFonts w:ascii="Arial" w:hAnsi="Arial" w:cs="Arial"/>
          <w:bCs/>
          <w:sz w:val="24"/>
          <w:szCs w:val="24"/>
        </w:rPr>
        <w:t xml:space="preserve">:                                                                                                                                             </w:t>
      </w:r>
      <w:r w:rsidR="00013DD7" w:rsidRPr="0020448C">
        <w:rPr>
          <w:rFonts w:ascii="Arial" w:hAnsi="Arial" w:cs="Arial"/>
          <w:bCs/>
          <w:sz w:val="24"/>
          <w:szCs w:val="24"/>
        </w:rPr>
        <w:t xml:space="preserve">   </w:t>
      </w:r>
      <w:r w:rsidR="000B27E5" w:rsidRPr="0020448C">
        <w:rPr>
          <w:rFonts w:ascii="Arial" w:hAnsi="Arial" w:cs="Arial"/>
          <w:b/>
          <w:bCs/>
          <w:sz w:val="24"/>
          <w:szCs w:val="24"/>
        </w:rPr>
        <w:t xml:space="preserve">Лот №1 - </w:t>
      </w:r>
      <w:r w:rsidR="00013DD7" w:rsidRPr="0020448C">
        <w:rPr>
          <w:rFonts w:ascii="Arial" w:hAnsi="Arial" w:cs="Arial"/>
          <w:bCs/>
          <w:sz w:val="24"/>
          <w:szCs w:val="24"/>
        </w:rPr>
        <w:t>30 129</w:t>
      </w:r>
      <w:r w:rsidR="00013DD7" w:rsidRPr="0020448C">
        <w:rPr>
          <w:rFonts w:ascii="Arial" w:hAnsi="Arial" w:cs="Arial"/>
          <w:bCs/>
          <w:color w:val="000000"/>
          <w:kern w:val="1"/>
          <w:sz w:val="24"/>
          <w:szCs w:val="24"/>
        </w:rPr>
        <w:t>(тридцать тысяч сто двадцать девять</w:t>
      </w:r>
      <w:r w:rsidR="000B27E5" w:rsidRPr="0020448C">
        <w:rPr>
          <w:rFonts w:ascii="Arial" w:hAnsi="Arial" w:cs="Arial"/>
          <w:bCs/>
          <w:color w:val="000000"/>
          <w:kern w:val="1"/>
          <w:sz w:val="24"/>
          <w:szCs w:val="24"/>
        </w:rPr>
        <w:t>) рублей</w:t>
      </w:r>
      <w:r w:rsidR="007B4088" w:rsidRPr="0020448C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00 копеек</w:t>
      </w:r>
      <w:r w:rsidR="000B27E5" w:rsidRPr="0020448C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;                                                                                                          </w:t>
      </w:r>
      <w:r w:rsidR="000B27E5" w:rsidRPr="0020448C"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Лот №2 - </w:t>
      </w:r>
      <w:r w:rsidR="007B4088" w:rsidRPr="0020448C">
        <w:rPr>
          <w:rFonts w:ascii="Arial" w:hAnsi="Arial" w:cs="Arial"/>
          <w:bCs/>
          <w:sz w:val="24"/>
          <w:szCs w:val="24"/>
        </w:rPr>
        <w:t>16 209</w:t>
      </w:r>
      <w:r w:rsidR="000B27E5" w:rsidRPr="0020448C">
        <w:rPr>
          <w:rFonts w:ascii="Arial" w:hAnsi="Arial" w:cs="Arial"/>
          <w:bCs/>
          <w:color w:val="000000"/>
          <w:kern w:val="1"/>
          <w:sz w:val="24"/>
          <w:szCs w:val="24"/>
        </w:rPr>
        <w:t>(Шестнадцать тысяч двести девять) рублей 20 копеек.</w:t>
      </w:r>
    </w:p>
    <w:p w:rsidR="008F2BD6" w:rsidRPr="0020448C" w:rsidRDefault="008F2BD6" w:rsidP="00877A17">
      <w:pPr>
        <w:jc w:val="both"/>
        <w:rPr>
          <w:rFonts w:ascii="Arial" w:hAnsi="Arial" w:cs="Arial"/>
          <w:sz w:val="24"/>
          <w:szCs w:val="24"/>
        </w:rPr>
      </w:pPr>
      <w:r w:rsidRPr="0020448C">
        <w:rPr>
          <w:rFonts w:ascii="Arial" w:hAnsi="Arial" w:cs="Arial"/>
          <w:sz w:val="24"/>
          <w:szCs w:val="24"/>
        </w:rPr>
        <w:t>3. Установить, что оплата указанног</w:t>
      </w:r>
      <w:r w:rsidR="00CC0507" w:rsidRPr="0020448C">
        <w:rPr>
          <w:rFonts w:ascii="Arial" w:hAnsi="Arial" w:cs="Arial"/>
          <w:sz w:val="24"/>
          <w:szCs w:val="24"/>
        </w:rPr>
        <w:t>о в п. 1 настоящего постановления</w:t>
      </w:r>
      <w:r w:rsidRPr="0020448C">
        <w:rPr>
          <w:rFonts w:ascii="Arial" w:hAnsi="Arial" w:cs="Arial"/>
          <w:sz w:val="24"/>
          <w:szCs w:val="24"/>
        </w:rPr>
        <w:t xml:space="preserve">  имущества осуществляется единовременно в течение 10 дней со дня заключения договора купли-продажи.</w:t>
      </w:r>
    </w:p>
    <w:p w:rsidR="008F2BD6" w:rsidRPr="0020448C" w:rsidRDefault="00877A17" w:rsidP="008F2BD6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20448C">
        <w:rPr>
          <w:rFonts w:ascii="Arial" w:hAnsi="Arial" w:cs="Arial"/>
          <w:b w:val="0"/>
          <w:sz w:val="24"/>
          <w:szCs w:val="24"/>
        </w:rPr>
        <w:t xml:space="preserve">    4</w:t>
      </w:r>
      <w:r w:rsidR="008F2BD6" w:rsidRPr="0020448C">
        <w:rPr>
          <w:rFonts w:ascii="Arial" w:hAnsi="Arial" w:cs="Arial"/>
          <w:b w:val="0"/>
          <w:sz w:val="24"/>
          <w:szCs w:val="24"/>
        </w:rPr>
        <w:t xml:space="preserve">. </w:t>
      </w:r>
      <w:r w:rsidR="008F2BD6" w:rsidRPr="0020448C">
        <w:rPr>
          <w:rFonts w:ascii="Arial" w:hAnsi="Arial" w:cs="Arial"/>
          <w:b w:val="0"/>
          <w:bCs/>
          <w:kern w:val="1"/>
          <w:sz w:val="24"/>
          <w:szCs w:val="24"/>
        </w:rPr>
        <w:t xml:space="preserve">Утвердить аукционную документацию для проведения аукциона (открытого по форме подачи предложения о цене) по продаже имущества, находящегося в собственности </w:t>
      </w:r>
      <w:r w:rsidR="008F2BD6" w:rsidRPr="0020448C">
        <w:rPr>
          <w:rFonts w:ascii="Arial" w:hAnsi="Arial" w:cs="Arial"/>
          <w:b w:val="0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8F2BD6" w:rsidRPr="0020448C" w:rsidRDefault="00877A17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</w:rPr>
      </w:pPr>
      <w:r w:rsidRPr="0020448C">
        <w:rPr>
          <w:rFonts w:ascii="Arial" w:hAnsi="Arial" w:cs="Arial"/>
          <w:b w:val="0"/>
        </w:rPr>
        <w:t xml:space="preserve">     5</w:t>
      </w:r>
      <w:r w:rsidR="008F2BD6" w:rsidRPr="0020448C">
        <w:rPr>
          <w:rFonts w:ascii="Arial" w:hAnsi="Arial" w:cs="Arial"/>
          <w:b w:val="0"/>
          <w:bCs w:val="0"/>
          <w:kern w:val="1"/>
        </w:rPr>
        <w:t xml:space="preserve">. </w:t>
      </w:r>
      <w:r w:rsidR="008F2BD6" w:rsidRPr="0020448C">
        <w:rPr>
          <w:rFonts w:ascii="Arial" w:hAnsi="Arial" w:cs="Arial"/>
          <w:b w:val="0"/>
        </w:rPr>
        <w:t>П</w:t>
      </w:r>
      <w:r w:rsidR="007A6E5A" w:rsidRPr="0020448C">
        <w:rPr>
          <w:rFonts w:ascii="Arial" w:hAnsi="Arial" w:cs="Arial"/>
          <w:b w:val="0"/>
        </w:rPr>
        <w:t>ро</w:t>
      </w:r>
      <w:r w:rsidR="00DC112C" w:rsidRPr="0020448C">
        <w:rPr>
          <w:rFonts w:ascii="Arial" w:hAnsi="Arial" w:cs="Arial"/>
          <w:b w:val="0"/>
        </w:rPr>
        <w:t>ведение аукциона назначить на 12</w:t>
      </w:r>
      <w:r w:rsidR="00E42B85" w:rsidRPr="0020448C">
        <w:rPr>
          <w:rFonts w:ascii="Arial" w:hAnsi="Arial" w:cs="Arial"/>
          <w:b w:val="0"/>
        </w:rPr>
        <w:t>.09</w:t>
      </w:r>
      <w:r w:rsidR="007A6E5A" w:rsidRPr="0020448C">
        <w:rPr>
          <w:rFonts w:ascii="Arial" w:hAnsi="Arial" w:cs="Arial"/>
          <w:b w:val="0"/>
        </w:rPr>
        <w:t>.2</w:t>
      </w:r>
      <w:r w:rsidR="00013DD7" w:rsidRPr="0020448C">
        <w:rPr>
          <w:rFonts w:ascii="Arial" w:hAnsi="Arial" w:cs="Arial"/>
          <w:b w:val="0"/>
        </w:rPr>
        <w:t>018</w:t>
      </w:r>
      <w:r w:rsidR="008F2BD6" w:rsidRPr="0020448C">
        <w:rPr>
          <w:rFonts w:ascii="Arial" w:hAnsi="Arial" w:cs="Arial"/>
          <w:b w:val="0"/>
        </w:rPr>
        <w:t xml:space="preserve"> г. в 10.00</w:t>
      </w:r>
      <w:r w:rsidR="00732F18" w:rsidRPr="0020448C">
        <w:rPr>
          <w:rFonts w:ascii="Arial" w:hAnsi="Arial" w:cs="Arial"/>
          <w:b w:val="0"/>
        </w:rPr>
        <w:t xml:space="preserve"> </w:t>
      </w:r>
      <w:r w:rsidR="008F2BD6" w:rsidRPr="0020448C">
        <w:rPr>
          <w:rFonts w:ascii="Arial" w:hAnsi="Arial" w:cs="Arial"/>
          <w:b w:val="0"/>
          <w:color w:val="000000"/>
        </w:rPr>
        <w:t>по адресу: Волгоградская область, Николаевский район, с. О</w:t>
      </w:r>
      <w:r w:rsidRPr="0020448C">
        <w:rPr>
          <w:rFonts w:ascii="Arial" w:hAnsi="Arial" w:cs="Arial"/>
          <w:b w:val="0"/>
          <w:color w:val="000000"/>
        </w:rPr>
        <w:t>чкуровка, ул. Юбилейная, д.7</w:t>
      </w:r>
    </w:p>
    <w:p w:rsidR="008F2BD6" w:rsidRPr="0020448C" w:rsidRDefault="00877A17" w:rsidP="00877A17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20448C">
        <w:rPr>
          <w:rFonts w:ascii="Arial" w:hAnsi="Arial" w:cs="Arial"/>
          <w:b w:val="0"/>
          <w:sz w:val="24"/>
          <w:szCs w:val="24"/>
        </w:rPr>
        <w:t xml:space="preserve">     6</w:t>
      </w:r>
      <w:r w:rsidR="008F2BD6" w:rsidRPr="0020448C">
        <w:rPr>
          <w:rFonts w:ascii="Arial" w:hAnsi="Arial" w:cs="Arial"/>
          <w:b w:val="0"/>
          <w:sz w:val="24"/>
          <w:szCs w:val="24"/>
        </w:rPr>
        <w:t xml:space="preserve">. Информационное сообщение о проведении торгов по продаже муниципального имущества разместить в сети «Интернет»: на официальном сайте Российской Федерации для размещения информации о проведении торгов </w:t>
      </w:r>
      <w:hyperlink r:id="rId6" w:history="1"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  <w:r w:rsidR="008F2BD6" w:rsidRPr="0020448C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www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gramStart"/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ос</w:t>
      </w:r>
      <w:proofErr w:type="gramEnd"/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hkurowka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ucoz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</w:p>
    <w:p w:rsidR="008F2BD6" w:rsidRPr="0020448C" w:rsidRDefault="00877A17" w:rsidP="00877A17">
      <w:pPr>
        <w:pStyle w:val="a4"/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  <w:r w:rsidRPr="0020448C">
        <w:rPr>
          <w:rFonts w:ascii="Arial" w:hAnsi="Arial" w:cs="Arial"/>
          <w:b w:val="0"/>
          <w:sz w:val="24"/>
          <w:szCs w:val="24"/>
        </w:rPr>
        <w:t xml:space="preserve">   7</w:t>
      </w:r>
      <w:r w:rsidR="005D6E49" w:rsidRPr="0020448C">
        <w:rPr>
          <w:rFonts w:ascii="Arial" w:hAnsi="Arial" w:cs="Arial"/>
          <w:b w:val="0"/>
          <w:sz w:val="24"/>
          <w:szCs w:val="24"/>
        </w:rPr>
        <w:t>. Настоящее постановление</w:t>
      </w:r>
      <w:r w:rsidR="008F2BD6" w:rsidRPr="0020448C">
        <w:rPr>
          <w:rFonts w:ascii="Arial" w:hAnsi="Arial" w:cs="Arial"/>
          <w:b w:val="0"/>
          <w:sz w:val="24"/>
          <w:szCs w:val="24"/>
        </w:rPr>
        <w:t xml:space="preserve"> в течение десяти дней с даты его подписания разместить в сети «Интернет»: на официальном сайте Российской Федерации для размещения информации о проведении торгов </w:t>
      </w:r>
      <w:hyperlink r:id="rId7" w:history="1"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20448C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  <w:r w:rsidR="008F2BD6" w:rsidRPr="0020448C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www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gramStart"/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ос</w:t>
      </w:r>
      <w:proofErr w:type="gramEnd"/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hkurowka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ucoz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  <w:r w:rsidR="008F2BD6" w:rsidRPr="0020448C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</w:p>
    <w:p w:rsidR="008F2BD6" w:rsidRPr="0020448C" w:rsidRDefault="00877A17" w:rsidP="008F2BD6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20448C">
        <w:rPr>
          <w:rFonts w:ascii="Arial" w:hAnsi="Arial" w:cs="Arial"/>
          <w:b w:val="0"/>
          <w:sz w:val="24"/>
          <w:szCs w:val="24"/>
        </w:rPr>
        <w:t xml:space="preserve">    8</w:t>
      </w:r>
      <w:r w:rsidR="008F2BD6" w:rsidRPr="0020448C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F2BD6" w:rsidRPr="0020448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F2BD6" w:rsidRPr="0020448C">
        <w:rPr>
          <w:rFonts w:ascii="Arial" w:hAnsi="Arial" w:cs="Arial"/>
          <w:b w:val="0"/>
          <w:sz w:val="24"/>
          <w:szCs w:val="24"/>
        </w:rPr>
        <w:t xml:space="preserve"> исп</w:t>
      </w:r>
      <w:r w:rsidR="005D6E49" w:rsidRPr="0020448C">
        <w:rPr>
          <w:rFonts w:ascii="Arial" w:hAnsi="Arial" w:cs="Arial"/>
          <w:b w:val="0"/>
          <w:sz w:val="24"/>
          <w:szCs w:val="24"/>
        </w:rPr>
        <w:t>олнением настоящего постановления</w:t>
      </w:r>
      <w:r w:rsidR="008F2BD6" w:rsidRPr="0020448C">
        <w:rPr>
          <w:rFonts w:ascii="Arial" w:hAnsi="Arial" w:cs="Arial"/>
          <w:b w:val="0"/>
          <w:sz w:val="24"/>
          <w:szCs w:val="24"/>
        </w:rPr>
        <w:t xml:space="preserve"> возложить на ведущего специалиста администрации Очкуровского сельского поселения В.И.Глинского.</w:t>
      </w:r>
    </w:p>
    <w:p w:rsidR="008F2BD6" w:rsidRPr="0020448C" w:rsidRDefault="008F2BD6" w:rsidP="008F2B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7A17" w:rsidRPr="0020448C" w:rsidRDefault="00877A17" w:rsidP="008F2B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77FAC" w:rsidRPr="0020448C" w:rsidRDefault="008F2BD6" w:rsidP="00CC050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0448C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    А.Д. Таранов                                                                            </w:t>
      </w:r>
    </w:p>
    <w:sectPr w:rsidR="00C77FAC" w:rsidRPr="0020448C" w:rsidSect="00CC0507">
      <w:pgSz w:w="11909" w:h="16834"/>
      <w:pgMar w:top="425" w:right="680" w:bottom="510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D6"/>
    <w:rsid w:val="00013DD7"/>
    <w:rsid w:val="000B27E5"/>
    <w:rsid w:val="000D3BD5"/>
    <w:rsid w:val="00105604"/>
    <w:rsid w:val="0020448C"/>
    <w:rsid w:val="00242551"/>
    <w:rsid w:val="00466643"/>
    <w:rsid w:val="00503296"/>
    <w:rsid w:val="005D6E49"/>
    <w:rsid w:val="0061744D"/>
    <w:rsid w:val="00715687"/>
    <w:rsid w:val="00732F18"/>
    <w:rsid w:val="00735E08"/>
    <w:rsid w:val="007A6E5A"/>
    <w:rsid w:val="007B4088"/>
    <w:rsid w:val="00831E13"/>
    <w:rsid w:val="00877A17"/>
    <w:rsid w:val="008F2BD6"/>
    <w:rsid w:val="009D7A62"/>
    <w:rsid w:val="009E3926"/>
    <w:rsid w:val="00AF7A8D"/>
    <w:rsid w:val="00C77FAC"/>
    <w:rsid w:val="00CC0507"/>
    <w:rsid w:val="00D55C85"/>
    <w:rsid w:val="00DC112C"/>
    <w:rsid w:val="00E42B85"/>
    <w:rsid w:val="00F345A4"/>
    <w:rsid w:val="00FD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D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D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CA7B-C067-4DC6-8ED2-8BEFB248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Кривоусова</dc:creator>
  <cp:lastModifiedBy>Очкуровка</cp:lastModifiedBy>
  <cp:revision>2</cp:revision>
  <cp:lastPrinted>2018-08-09T09:13:00Z</cp:lastPrinted>
  <dcterms:created xsi:type="dcterms:W3CDTF">2018-08-15T05:29:00Z</dcterms:created>
  <dcterms:modified xsi:type="dcterms:W3CDTF">2018-08-15T05:29:00Z</dcterms:modified>
</cp:coreProperties>
</file>