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DD" w:rsidRPr="00880C59" w:rsidRDefault="00A00E09" w:rsidP="0060579F">
      <w:pPr>
        <w:pStyle w:val="a3"/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880C59">
        <w:rPr>
          <w:rFonts w:ascii="Arial" w:hAnsi="Arial" w:cs="Arial"/>
          <w:b/>
          <w:sz w:val="44"/>
          <w:szCs w:val="44"/>
        </w:rPr>
        <w:t>П О С Т А Н О В Л Е Н И Е</w:t>
      </w:r>
    </w:p>
    <w:p w:rsidR="002A13F3" w:rsidRPr="00880C59" w:rsidRDefault="002A13F3" w:rsidP="006D610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80C59">
        <w:rPr>
          <w:rFonts w:ascii="Arial" w:hAnsi="Arial" w:cs="Arial"/>
          <w:b/>
          <w:sz w:val="28"/>
          <w:szCs w:val="28"/>
        </w:rPr>
        <w:t>АДМИНИСТРАЦИИ</w:t>
      </w:r>
      <w:r w:rsidR="006D6104" w:rsidRPr="00880C59">
        <w:rPr>
          <w:rFonts w:ascii="Arial" w:hAnsi="Arial" w:cs="Arial"/>
          <w:b/>
          <w:sz w:val="28"/>
          <w:szCs w:val="28"/>
        </w:rPr>
        <w:t xml:space="preserve"> </w:t>
      </w:r>
      <w:r w:rsidR="00207687" w:rsidRPr="00880C59">
        <w:rPr>
          <w:rFonts w:ascii="Arial" w:hAnsi="Arial" w:cs="Arial"/>
          <w:b/>
          <w:sz w:val="28"/>
          <w:szCs w:val="28"/>
        </w:rPr>
        <w:t>ОЧКУРОВСКОГО</w:t>
      </w:r>
      <w:r w:rsidR="009169BD" w:rsidRPr="00880C59">
        <w:rPr>
          <w:rFonts w:ascii="Arial" w:hAnsi="Arial" w:cs="Arial"/>
          <w:b/>
          <w:sz w:val="28"/>
          <w:szCs w:val="28"/>
        </w:rPr>
        <w:t xml:space="preserve"> </w:t>
      </w:r>
      <w:r w:rsidR="006D6104" w:rsidRPr="00880C59">
        <w:rPr>
          <w:rFonts w:ascii="Arial" w:hAnsi="Arial" w:cs="Arial"/>
          <w:b/>
          <w:sz w:val="28"/>
          <w:szCs w:val="28"/>
        </w:rPr>
        <w:t xml:space="preserve">СЕЛЬСКОГО ПОСЕЛЕНИЯ  </w:t>
      </w:r>
      <w:r w:rsidR="00A00E09" w:rsidRPr="00880C59">
        <w:rPr>
          <w:rFonts w:ascii="Arial" w:hAnsi="Arial" w:cs="Arial"/>
          <w:b/>
          <w:sz w:val="28"/>
          <w:szCs w:val="28"/>
        </w:rPr>
        <w:t>НИКОЛАЕВСКОГО МУНИЦИПАЛЬНОГО РАЙОНА</w:t>
      </w:r>
      <w:r w:rsidR="006D6104" w:rsidRPr="00880C59">
        <w:rPr>
          <w:rFonts w:ascii="Arial" w:hAnsi="Arial" w:cs="Arial"/>
          <w:b/>
          <w:sz w:val="28"/>
          <w:szCs w:val="28"/>
        </w:rPr>
        <w:t xml:space="preserve"> </w:t>
      </w:r>
    </w:p>
    <w:p w:rsidR="00A00E09" w:rsidRPr="00880C59" w:rsidRDefault="007958F7" w:rsidP="006D610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80C59">
        <w:rPr>
          <w:rFonts w:ascii="Arial" w:hAnsi="Arial" w:cs="Arial"/>
          <w:b/>
          <w:sz w:val="28"/>
          <w:szCs w:val="28"/>
        </w:rPr>
        <w:t>ВОЛГОГРАДСКОЙ ОБЛАСТИ</w:t>
      </w:r>
    </w:p>
    <w:p w:rsidR="0088363D" w:rsidRPr="00880C59" w:rsidRDefault="00B34E47" w:rsidP="0060579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131445</wp:posOffset>
                </wp:positionV>
                <wp:extent cx="6657975" cy="0"/>
                <wp:effectExtent l="9525" t="17145" r="1905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5pt;margin-top:10.35pt;width:524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9Ae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2mD4uHKUb06ktIcU001vnPXPcoGCV23hLRdr7SSoHw2maxDDk8&#10;Ox9okeKaEKoqvRFSRv2lQgNwX6TTNGY4LQUL3hDnbLurpEUHElYo/mKT4LkPs3qvWETrOGHri+2J&#10;kGcbqksV8KAz4HOxzjvyY5Eu1vP1PB/lk9l6lKd1PXraVPlotskepvWnuqrq7GegluVFJxjjKrC7&#10;7muW/90+XF7OedNuG3ubQ/IePQ4MyF7/I+kobVDzvBc7zU5be5UcVjQGX55TeAP3d7DvH/3qFwAA&#10;AP//AwBQSwMEFAAGAAgAAAAhAD5CGfDbAAAACQEAAA8AAABkcnMvZG93bnJldi54bWxMj8FOwzAQ&#10;RO9I/IO1SFxQa1NoiUKcCiFx4kAofMAmXpKIeB3FTmP+Hlcc6HF2VjNvin20gzjS5HvHGm7XCgRx&#10;40zPrYbPj5dVBsIHZIODY9LwQx725eVFgblxC7/T8RBakULY56ihC2HMpfRNRxb92o3Eyftyk8WQ&#10;5NRKM+GSwu0gN0rtpMWeU0OHIz131HwfZqshvu04xCqL9cLzq89uqoi20vr6Kj49gggUw/8znPAT&#10;OpSJqXYzGy8GDau7NCVo2KgHECdf3W+3IOq/iywLeb6g/AUAAP//AwBQSwECLQAUAAYACAAAACEA&#10;toM4kv4AAADhAQAAEwAAAAAAAAAAAAAAAAAAAAAAW0NvbnRlbnRfVHlwZXNdLnhtbFBLAQItABQA&#10;BgAIAAAAIQA4/SH/1gAAAJQBAAALAAAAAAAAAAAAAAAAAC8BAABfcmVscy8ucmVsc1BLAQItABQA&#10;BgAIAAAAIQD8A9AeHwIAADwEAAAOAAAAAAAAAAAAAAAAAC4CAABkcnMvZTJvRG9jLnhtbFBLAQIt&#10;ABQABgAIAAAAIQA+Qhnw2wAAAAkBAAAPAAAAAAAAAAAAAAAAAHkEAABkcnMvZG93bnJldi54bWxQ&#10;SwUGAAAAAAQABADzAAAAgQUAAAAA&#10;" strokeweight="1.5pt"/>
            </w:pict>
          </mc:Fallback>
        </mc:AlternateContent>
      </w:r>
    </w:p>
    <w:p w:rsidR="00A00E09" w:rsidRPr="00A8176A" w:rsidRDefault="00A00E09" w:rsidP="0060579F">
      <w:pPr>
        <w:pStyle w:val="a3"/>
        <w:rPr>
          <w:rFonts w:ascii="Arial" w:hAnsi="Arial" w:cs="Arial"/>
          <w:sz w:val="24"/>
          <w:szCs w:val="24"/>
        </w:rPr>
      </w:pPr>
      <w:r w:rsidRPr="00880C59">
        <w:rPr>
          <w:rFonts w:ascii="Arial" w:hAnsi="Arial" w:cs="Arial"/>
          <w:sz w:val="24"/>
          <w:szCs w:val="24"/>
        </w:rPr>
        <w:t xml:space="preserve">от  </w:t>
      </w:r>
      <w:r w:rsidR="00176861" w:rsidRPr="00A8176A">
        <w:rPr>
          <w:rFonts w:ascii="Arial" w:hAnsi="Arial" w:cs="Arial"/>
          <w:sz w:val="24"/>
          <w:szCs w:val="24"/>
        </w:rPr>
        <w:t>19</w:t>
      </w:r>
      <w:r w:rsidR="002A13F3" w:rsidRPr="00880C59">
        <w:rPr>
          <w:rFonts w:ascii="Arial" w:hAnsi="Arial" w:cs="Arial"/>
          <w:sz w:val="24"/>
          <w:szCs w:val="24"/>
        </w:rPr>
        <w:t>.0</w:t>
      </w:r>
      <w:r w:rsidR="00176861" w:rsidRPr="00A8176A">
        <w:rPr>
          <w:rFonts w:ascii="Arial" w:hAnsi="Arial" w:cs="Arial"/>
          <w:sz w:val="24"/>
          <w:szCs w:val="24"/>
        </w:rPr>
        <w:t>3</w:t>
      </w:r>
      <w:r w:rsidR="002A13F3" w:rsidRPr="00880C59">
        <w:rPr>
          <w:rFonts w:ascii="Arial" w:hAnsi="Arial" w:cs="Arial"/>
          <w:sz w:val="24"/>
          <w:szCs w:val="24"/>
        </w:rPr>
        <w:t>.201</w:t>
      </w:r>
      <w:r w:rsidR="00176861">
        <w:rPr>
          <w:rFonts w:ascii="Arial" w:hAnsi="Arial" w:cs="Arial"/>
          <w:sz w:val="24"/>
          <w:szCs w:val="24"/>
        </w:rPr>
        <w:t>9</w:t>
      </w:r>
      <w:r w:rsidRPr="00880C59">
        <w:rPr>
          <w:rFonts w:ascii="Arial" w:hAnsi="Arial" w:cs="Arial"/>
          <w:sz w:val="24"/>
          <w:szCs w:val="24"/>
        </w:rPr>
        <w:t xml:space="preserve">                               </w:t>
      </w:r>
      <w:r w:rsidR="00880C59" w:rsidRPr="00880C59">
        <w:rPr>
          <w:rFonts w:ascii="Arial" w:hAnsi="Arial" w:cs="Arial"/>
          <w:sz w:val="24"/>
          <w:szCs w:val="24"/>
        </w:rPr>
        <w:tab/>
      </w:r>
      <w:r w:rsidR="00880C59" w:rsidRPr="00A8176A">
        <w:rPr>
          <w:rFonts w:ascii="Arial" w:hAnsi="Arial" w:cs="Arial"/>
          <w:sz w:val="24"/>
          <w:szCs w:val="24"/>
        </w:rPr>
        <w:t xml:space="preserve">    </w:t>
      </w:r>
      <w:r w:rsidRPr="00880C59">
        <w:rPr>
          <w:rFonts w:ascii="Arial" w:hAnsi="Arial" w:cs="Arial"/>
          <w:sz w:val="24"/>
          <w:szCs w:val="24"/>
        </w:rPr>
        <w:t xml:space="preserve">№ </w:t>
      </w:r>
      <w:r w:rsidR="00DF6074">
        <w:rPr>
          <w:rFonts w:ascii="Arial" w:hAnsi="Arial" w:cs="Arial"/>
          <w:sz w:val="24"/>
          <w:szCs w:val="24"/>
        </w:rPr>
        <w:t>1</w:t>
      </w:r>
      <w:r w:rsidR="00A8176A">
        <w:rPr>
          <w:rFonts w:ascii="Arial" w:hAnsi="Arial" w:cs="Arial"/>
          <w:sz w:val="24"/>
          <w:szCs w:val="24"/>
        </w:rPr>
        <w:t>4</w:t>
      </w:r>
    </w:p>
    <w:p w:rsidR="0060579F" w:rsidRPr="00880C59" w:rsidRDefault="0060579F" w:rsidP="0060579F">
      <w:pPr>
        <w:pStyle w:val="a3"/>
        <w:rPr>
          <w:rFonts w:ascii="Arial" w:hAnsi="Arial" w:cs="Arial"/>
          <w:sz w:val="24"/>
          <w:szCs w:val="24"/>
        </w:rPr>
      </w:pPr>
    </w:p>
    <w:p w:rsidR="0088363D" w:rsidRPr="00880C59" w:rsidRDefault="0088363D" w:rsidP="0060579F">
      <w:pPr>
        <w:pStyle w:val="a3"/>
        <w:rPr>
          <w:rFonts w:ascii="Arial" w:hAnsi="Arial" w:cs="Arial"/>
          <w:sz w:val="24"/>
          <w:szCs w:val="24"/>
        </w:rPr>
      </w:pPr>
    </w:p>
    <w:p w:rsidR="00880C59" w:rsidRPr="00880C59" w:rsidRDefault="00880C59" w:rsidP="0060579F">
      <w:pPr>
        <w:pStyle w:val="a3"/>
        <w:rPr>
          <w:rFonts w:ascii="Arial" w:hAnsi="Arial" w:cs="Arial"/>
          <w:sz w:val="24"/>
          <w:szCs w:val="24"/>
        </w:rPr>
      </w:pPr>
    </w:p>
    <w:p w:rsidR="0060579F" w:rsidRPr="00880C59" w:rsidRDefault="00880C59" w:rsidP="00880C59">
      <w:pPr>
        <w:pStyle w:val="a3"/>
        <w:jc w:val="both"/>
        <w:rPr>
          <w:rFonts w:ascii="Arial" w:hAnsi="Arial" w:cs="Arial"/>
          <w:sz w:val="24"/>
          <w:szCs w:val="24"/>
        </w:rPr>
      </w:pPr>
      <w:r w:rsidRPr="00880C59">
        <w:rPr>
          <w:rFonts w:ascii="Arial" w:hAnsi="Arial" w:cs="Arial"/>
          <w:sz w:val="24"/>
          <w:szCs w:val="24"/>
        </w:rPr>
        <w:t xml:space="preserve">Об утверждении Алгоритма действий </w:t>
      </w:r>
      <w:r w:rsidR="00A8176A">
        <w:rPr>
          <w:rFonts w:ascii="Arial" w:hAnsi="Arial" w:cs="Arial"/>
          <w:sz w:val="24"/>
          <w:szCs w:val="24"/>
        </w:rPr>
        <w:t>в случае возникновения птичьего гриппа</w:t>
      </w:r>
      <w:r w:rsidRPr="00880C59">
        <w:rPr>
          <w:rFonts w:ascii="Arial" w:hAnsi="Arial" w:cs="Arial"/>
          <w:sz w:val="24"/>
          <w:szCs w:val="24"/>
        </w:rPr>
        <w:t xml:space="preserve"> на территории Очкуровского сельского поселения Николаевского муниципального района</w:t>
      </w:r>
    </w:p>
    <w:p w:rsidR="0060579F" w:rsidRPr="00880C59" w:rsidRDefault="0060579F" w:rsidP="00880C5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0579F" w:rsidRPr="00880C59" w:rsidRDefault="0060579F" w:rsidP="0060579F">
      <w:pPr>
        <w:pStyle w:val="a3"/>
        <w:rPr>
          <w:rFonts w:ascii="Arial" w:hAnsi="Arial" w:cs="Arial"/>
          <w:sz w:val="24"/>
          <w:szCs w:val="24"/>
        </w:rPr>
      </w:pPr>
    </w:p>
    <w:p w:rsidR="008D31A7" w:rsidRPr="00880C59" w:rsidRDefault="008D31A7" w:rsidP="0060579F">
      <w:pPr>
        <w:pStyle w:val="a3"/>
        <w:rPr>
          <w:rFonts w:ascii="Arial" w:hAnsi="Arial" w:cs="Arial"/>
          <w:sz w:val="24"/>
          <w:szCs w:val="24"/>
        </w:rPr>
      </w:pPr>
    </w:p>
    <w:p w:rsidR="0060579F" w:rsidRPr="00880C59" w:rsidRDefault="00880C59" w:rsidP="00880C59">
      <w:pPr>
        <w:pStyle w:val="a3"/>
        <w:ind w:firstLine="705"/>
        <w:jc w:val="both"/>
        <w:rPr>
          <w:rFonts w:ascii="Arial" w:hAnsi="Arial" w:cs="Arial"/>
          <w:sz w:val="24"/>
          <w:szCs w:val="24"/>
        </w:rPr>
      </w:pPr>
      <w:r w:rsidRPr="00880C59">
        <w:rPr>
          <w:rFonts w:ascii="Arial" w:hAnsi="Arial" w:cs="Arial"/>
          <w:sz w:val="24"/>
          <w:szCs w:val="24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Устава Очкуровского сельского поселения,</w:t>
      </w:r>
      <w:r w:rsidR="009927E9" w:rsidRPr="00880C59">
        <w:rPr>
          <w:rFonts w:ascii="Arial" w:hAnsi="Arial" w:cs="Arial"/>
          <w:sz w:val="24"/>
          <w:szCs w:val="24"/>
        </w:rPr>
        <w:t xml:space="preserve"> постановляю:</w:t>
      </w:r>
    </w:p>
    <w:p w:rsidR="0088363D" w:rsidRPr="00880C59" w:rsidRDefault="0088363D" w:rsidP="009927E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0C59" w:rsidRPr="00880C59" w:rsidRDefault="00880C59" w:rsidP="00880C5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0C59">
        <w:rPr>
          <w:rFonts w:ascii="Arial" w:hAnsi="Arial" w:cs="Arial"/>
          <w:sz w:val="24"/>
          <w:szCs w:val="24"/>
        </w:rPr>
        <w:t xml:space="preserve">Утвердить Алгоритм </w:t>
      </w:r>
      <w:r w:rsidR="00A8176A" w:rsidRPr="00880C59">
        <w:rPr>
          <w:rFonts w:ascii="Arial" w:hAnsi="Arial" w:cs="Arial"/>
          <w:sz w:val="24"/>
          <w:szCs w:val="24"/>
        </w:rPr>
        <w:t xml:space="preserve">действий </w:t>
      </w:r>
      <w:r w:rsidR="00A8176A">
        <w:rPr>
          <w:rFonts w:ascii="Arial" w:hAnsi="Arial" w:cs="Arial"/>
          <w:sz w:val="24"/>
          <w:szCs w:val="24"/>
        </w:rPr>
        <w:t>в случае возникновения птичьего гриппа</w:t>
      </w:r>
      <w:r w:rsidR="00A8176A" w:rsidRPr="00880C59">
        <w:rPr>
          <w:rFonts w:ascii="Arial" w:hAnsi="Arial" w:cs="Arial"/>
          <w:sz w:val="24"/>
          <w:szCs w:val="24"/>
        </w:rPr>
        <w:t xml:space="preserve"> на территории Очкуровского сельского поселения Николаевского муниципального района</w:t>
      </w:r>
      <w:r w:rsidRPr="00880C59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88363D" w:rsidRPr="00880C59" w:rsidRDefault="00880C59" w:rsidP="00880C59">
      <w:pPr>
        <w:pStyle w:val="a4"/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880C59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88363D" w:rsidRPr="00880C59" w:rsidRDefault="0088363D" w:rsidP="0088363D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60579F" w:rsidRPr="00880C59" w:rsidRDefault="0060579F" w:rsidP="0088363D">
      <w:pPr>
        <w:rPr>
          <w:rFonts w:ascii="Arial" w:hAnsi="Arial" w:cs="Arial"/>
          <w:sz w:val="24"/>
          <w:szCs w:val="24"/>
        </w:rPr>
      </w:pPr>
    </w:p>
    <w:p w:rsidR="008D31A7" w:rsidRPr="00880C59" w:rsidRDefault="008D31A7" w:rsidP="0088363D">
      <w:pPr>
        <w:rPr>
          <w:rFonts w:ascii="Arial" w:hAnsi="Arial" w:cs="Arial"/>
          <w:sz w:val="24"/>
          <w:szCs w:val="24"/>
        </w:rPr>
      </w:pPr>
    </w:p>
    <w:p w:rsidR="00CD3B62" w:rsidRPr="00880C59" w:rsidRDefault="00DF6074" w:rsidP="008D31A7">
      <w:pPr>
        <w:pStyle w:val="a3"/>
        <w:ind w:firstLine="705"/>
        <w:rPr>
          <w:rFonts w:ascii="Arial" w:hAnsi="Arial" w:cs="Arial"/>
          <w:spacing w:val="-4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Г</w:t>
      </w:r>
      <w:r w:rsidR="0088363D" w:rsidRPr="00880C59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88363D" w:rsidRPr="00880C59">
        <w:rPr>
          <w:rFonts w:ascii="Arial" w:hAnsi="Arial" w:cs="Arial"/>
          <w:sz w:val="24"/>
          <w:szCs w:val="24"/>
        </w:rPr>
        <w:t xml:space="preserve"> </w:t>
      </w:r>
      <w:r w:rsidR="00207687" w:rsidRPr="00880C59">
        <w:rPr>
          <w:rFonts w:ascii="Arial" w:hAnsi="Arial" w:cs="Arial"/>
          <w:spacing w:val="-4"/>
          <w:sz w:val="24"/>
          <w:szCs w:val="24"/>
          <w:lang w:eastAsia="ru-RU"/>
        </w:rPr>
        <w:t>Очкуровского</w:t>
      </w:r>
    </w:p>
    <w:p w:rsidR="00880C59" w:rsidRPr="00880C59" w:rsidRDefault="00CD3B62" w:rsidP="008D31A7">
      <w:pPr>
        <w:pStyle w:val="a3"/>
        <w:ind w:firstLine="705"/>
        <w:rPr>
          <w:rFonts w:ascii="Arial" w:hAnsi="Arial" w:cs="Arial"/>
          <w:sz w:val="24"/>
          <w:szCs w:val="24"/>
        </w:rPr>
      </w:pPr>
      <w:r w:rsidRPr="00880C59">
        <w:rPr>
          <w:rFonts w:ascii="Arial" w:hAnsi="Arial" w:cs="Arial"/>
          <w:sz w:val="24"/>
          <w:szCs w:val="24"/>
        </w:rPr>
        <w:t xml:space="preserve">сельского поселения                                  </w:t>
      </w:r>
      <w:r w:rsidR="006D6104" w:rsidRPr="00880C59">
        <w:rPr>
          <w:rFonts w:ascii="Arial" w:hAnsi="Arial" w:cs="Arial"/>
          <w:sz w:val="24"/>
          <w:szCs w:val="24"/>
        </w:rPr>
        <w:t xml:space="preserve">  </w:t>
      </w:r>
      <w:r w:rsidRPr="00880C59">
        <w:rPr>
          <w:rFonts w:ascii="Arial" w:hAnsi="Arial" w:cs="Arial"/>
          <w:sz w:val="24"/>
          <w:szCs w:val="24"/>
        </w:rPr>
        <w:t xml:space="preserve">              </w:t>
      </w:r>
      <w:r w:rsidR="006D6104" w:rsidRPr="00880C59">
        <w:rPr>
          <w:rFonts w:ascii="Arial" w:hAnsi="Arial" w:cs="Arial"/>
          <w:sz w:val="24"/>
          <w:szCs w:val="24"/>
        </w:rPr>
        <w:t xml:space="preserve">  </w:t>
      </w:r>
      <w:r w:rsidR="00207687" w:rsidRPr="00880C59">
        <w:rPr>
          <w:rFonts w:ascii="Arial" w:hAnsi="Arial" w:cs="Arial"/>
          <w:sz w:val="24"/>
          <w:szCs w:val="24"/>
        </w:rPr>
        <w:t xml:space="preserve">     </w:t>
      </w:r>
      <w:r w:rsidR="00DF6074">
        <w:rPr>
          <w:rFonts w:ascii="Arial" w:hAnsi="Arial" w:cs="Arial"/>
          <w:sz w:val="24"/>
          <w:szCs w:val="24"/>
        </w:rPr>
        <w:tab/>
      </w:r>
      <w:r w:rsidR="00DF6074">
        <w:rPr>
          <w:rFonts w:ascii="Arial" w:hAnsi="Arial" w:cs="Arial"/>
          <w:sz w:val="24"/>
          <w:szCs w:val="24"/>
        </w:rPr>
        <w:tab/>
      </w:r>
      <w:r w:rsidR="00DF6074">
        <w:rPr>
          <w:rFonts w:ascii="Arial" w:hAnsi="Arial" w:cs="Arial"/>
          <w:sz w:val="24"/>
          <w:szCs w:val="24"/>
        </w:rPr>
        <w:tab/>
        <w:t>А.Д. Таранов</w:t>
      </w:r>
    </w:p>
    <w:p w:rsidR="00880C59" w:rsidRPr="00880C59" w:rsidRDefault="00880C59" w:rsidP="00880C5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80C59">
        <w:rPr>
          <w:rFonts w:ascii="Arial" w:hAnsi="Arial" w:cs="Arial"/>
          <w:sz w:val="24"/>
          <w:szCs w:val="24"/>
        </w:rPr>
        <w:br w:type="page"/>
      </w:r>
      <w:r w:rsidRPr="00880C59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80C59" w:rsidRPr="00880C59" w:rsidRDefault="00880C59" w:rsidP="00880C5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80C59">
        <w:rPr>
          <w:rFonts w:ascii="Arial" w:hAnsi="Arial" w:cs="Arial"/>
          <w:sz w:val="24"/>
          <w:szCs w:val="24"/>
        </w:rPr>
        <w:t xml:space="preserve">к постановлению </w:t>
      </w:r>
    </w:p>
    <w:p w:rsidR="00880C59" w:rsidRPr="00176861" w:rsidRDefault="00880C59" w:rsidP="00880C59">
      <w:pPr>
        <w:spacing w:after="0"/>
        <w:jc w:val="right"/>
        <w:rPr>
          <w:rFonts w:ascii="Arial" w:hAnsi="Arial" w:cs="Arial"/>
          <w:sz w:val="24"/>
          <w:szCs w:val="24"/>
          <w:lang w:val="en-US"/>
        </w:rPr>
      </w:pPr>
      <w:r w:rsidRPr="00880C59">
        <w:rPr>
          <w:rFonts w:ascii="Arial" w:hAnsi="Arial" w:cs="Arial"/>
          <w:sz w:val="24"/>
          <w:szCs w:val="24"/>
        </w:rPr>
        <w:t xml:space="preserve">от </w:t>
      </w:r>
      <w:r w:rsidR="00176861">
        <w:rPr>
          <w:rFonts w:ascii="Arial" w:hAnsi="Arial" w:cs="Arial"/>
          <w:sz w:val="24"/>
          <w:szCs w:val="24"/>
          <w:lang w:val="en-US"/>
        </w:rPr>
        <w:t>19</w:t>
      </w:r>
      <w:r w:rsidRPr="00880C59">
        <w:rPr>
          <w:rFonts w:ascii="Arial" w:hAnsi="Arial" w:cs="Arial"/>
          <w:sz w:val="24"/>
          <w:szCs w:val="24"/>
        </w:rPr>
        <w:t>.0</w:t>
      </w:r>
      <w:r w:rsidR="00176861">
        <w:rPr>
          <w:rFonts w:ascii="Arial" w:hAnsi="Arial" w:cs="Arial"/>
          <w:sz w:val="24"/>
          <w:szCs w:val="24"/>
          <w:lang w:val="en-US"/>
        </w:rPr>
        <w:t>3</w:t>
      </w:r>
      <w:r w:rsidRPr="00880C59">
        <w:rPr>
          <w:rFonts w:ascii="Arial" w:hAnsi="Arial" w:cs="Arial"/>
          <w:sz w:val="24"/>
          <w:szCs w:val="24"/>
        </w:rPr>
        <w:t>.201</w:t>
      </w:r>
      <w:r w:rsidR="00176861">
        <w:rPr>
          <w:rFonts w:ascii="Arial" w:hAnsi="Arial" w:cs="Arial"/>
          <w:sz w:val="24"/>
          <w:szCs w:val="24"/>
          <w:lang w:val="en-US"/>
        </w:rPr>
        <w:t>9</w:t>
      </w:r>
      <w:r w:rsidRPr="00880C59">
        <w:rPr>
          <w:rFonts w:ascii="Arial" w:hAnsi="Arial" w:cs="Arial"/>
          <w:sz w:val="24"/>
          <w:szCs w:val="24"/>
        </w:rPr>
        <w:t xml:space="preserve"> г. № </w:t>
      </w:r>
      <w:r w:rsidR="00EA0A53">
        <w:rPr>
          <w:rFonts w:ascii="Arial" w:hAnsi="Arial" w:cs="Arial"/>
          <w:sz w:val="24"/>
          <w:szCs w:val="24"/>
        </w:rPr>
        <w:t>1</w:t>
      </w:r>
      <w:r w:rsidR="00A8176A">
        <w:rPr>
          <w:rFonts w:ascii="Arial" w:hAnsi="Arial" w:cs="Arial"/>
          <w:sz w:val="24"/>
          <w:szCs w:val="24"/>
        </w:rPr>
        <w:t>4</w:t>
      </w:r>
    </w:p>
    <w:p w:rsidR="00880C59" w:rsidRPr="00880C59" w:rsidRDefault="00880C59" w:rsidP="00880C5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80C59" w:rsidRPr="00880C59" w:rsidRDefault="00880C59" w:rsidP="00880C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0C59" w:rsidRPr="00880C59" w:rsidRDefault="00880C59" w:rsidP="00880C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80C59">
        <w:rPr>
          <w:rFonts w:ascii="Arial" w:hAnsi="Arial" w:cs="Arial"/>
          <w:b/>
          <w:sz w:val="24"/>
          <w:szCs w:val="24"/>
        </w:rPr>
        <w:t>Алгоритм</w:t>
      </w:r>
    </w:p>
    <w:p w:rsidR="00880C59" w:rsidRPr="00880C59" w:rsidRDefault="00880C59" w:rsidP="00880C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80C59">
        <w:rPr>
          <w:rFonts w:ascii="Arial" w:hAnsi="Arial" w:cs="Arial"/>
          <w:b/>
          <w:sz w:val="24"/>
          <w:szCs w:val="24"/>
        </w:rPr>
        <w:t xml:space="preserve">действий </w:t>
      </w:r>
      <w:r w:rsidR="00A8176A" w:rsidRPr="00A8176A">
        <w:rPr>
          <w:rFonts w:ascii="Arial" w:hAnsi="Arial" w:cs="Arial"/>
          <w:b/>
          <w:sz w:val="24"/>
          <w:szCs w:val="24"/>
        </w:rPr>
        <w:t>в случае возникновения птичьего гриппа</w:t>
      </w:r>
      <w:r w:rsidRPr="00880C59">
        <w:rPr>
          <w:rFonts w:ascii="Arial" w:hAnsi="Arial" w:cs="Arial"/>
          <w:b/>
          <w:sz w:val="24"/>
          <w:szCs w:val="24"/>
        </w:rPr>
        <w:t xml:space="preserve"> на территории Очкуровского сельского поселения Николаевского муниципального района</w:t>
      </w:r>
    </w:p>
    <w:p w:rsidR="00880C59" w:rsidRPr="00880C59" w:rsidRDefault="00880C59" w:rsidP="00880C59">
      <w:pPr>
        <w:spacing w:after="0"/>
        <w:rPr>
          <w:rFonts w:ascii="Arial" w:hAnsi="Arial" w:cs="Arial"/>
          <w:b/>
          <w:sz w:val="24"/>
          <w:szCs w:val="24"/>
        </w:rPr>
      </w:pPr>
    </w:p>
    <w:p w:rsidR="00880C59" w:rsidRPr="00880C59" w:rsidRDefault="00880C59" w:rsidP="00880C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0C59">
        <w:rPr>
          <w:rFonts w:ascii="Arial" w:hAnsi="Arial" w:cs="Arial"/>
          <w:b/>
          <w:sz w:val="24"/>
          <w:szCs w:val="24"/>
        </w:rPr>
        <w:t xml:space="preserve">     Состав мобильно</w:t>
      </w:r>
      <w:r w:rsidR="00A8176A">
        <w:rPr>
          <w:rFonts w:ascii="Arial" w:hAnsi="Arial" w:cs="Arial"/>
          <w:b/>
          <w:sz w:val="24"/>
          <w:szCs w:val="24"/>
        </w:rPr>
        <w:t>й</w:t>
      </w:r>
      <w:r w:rsidRPr="00880C59">
        <w:rPr>
          <w:rFonts w:ascii="Arial" w:hAnsi="Arial" w:cs="Arial"/>
          <w:b/>
          <w:sz w:val="24"/>
          <w:szCs w:val="24"/>
        </w:rPr>
        <w:t xml:space="preserve"> противоэпизоотическо</w:t>
      </w:r>
      <w:r w:rsidR="00A8176A">
        <w:rPr>
          <w:rFonts w:ascii="Arial" w:hAnsi="Arial" w:cs="Arial"/>
          <w:b/>
          <w:sz w:val="24"/>
          <w:szCs w:val="24"/>
        </w:rPr>
        <w:t>й</w:t>
      </w:r>
      <w:r w:rsidRPr="00880C59">
        <w:rPr>
          <w:rFonts w:ascii="Arial" w:hAnsi="Arial" w:cs="Arial"/>
          <w:b/>
          <w:sz w:val="24"/>
          <w:szCs w:val="24"/>
        </w:rPr>
        <w:t xml:space="preserve"> </w:t>
      </w:r>
      <w:r w:rsidR="00A8176A">
        <w:rPr>
          <w:rFonts w:ascii="Arial" w:hAnsi="Arial" w:cs="Arial"/>
          <w:b/>
          <w:sz w:val="24"/>
          <w:szCs w:val="24"/>
        </w:rPr>
        <w:t xml:space="preserve">группы (далее МПГ) </w:t>
      </w:r>
      <w:r w:rsidRPr="00880C59">
        <w:rPr>
          <w:rFonts w:ascii="Arial" w:hAnsi="Arial" w:cs="Arial"/>
          <w:b/>
          <w:sz w:val="24"/>
          <w:szCs w:val="24"/>
        </w:rPr>
        <w:t>постоянной готовности Очкуровского сельского поселения:</w:t>
      </w:r>
    </w:p>
    <w:p w:rsidR="00880C59" w:rsidRPr="00880C59" w:rsidRDefault="00880C59" w:rsidP="00880C5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A8176A" w:rsidRPr="00991283" w:rsidTr="00991283">
        <w:tc>
          <w:tcPr>
            <w:tcW w:w="2694" w:type="dxa"/>
            <w:shd w:val="clear" w:color="auto" w:fill="auto"/>
          </w:tcPr>
          <w:p w:rsidR="00A8176A" w:rsidRPr="00991283" w:rsidRDefault="00A8176A" w:rsidP="0099128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1283">
              <w:rPr>
                <w:rFonts w:ascii="Arial" w:hAnsi="Arial" w:cs="Arial"/>
                <w:sz w:val="24"/>
                <w:szCs w:val="24"/>
              </w:rPr>
              <w:t>Таранов А.Д.</w:t>
            </w:r>
          </w:p>
        </w:tc>
        <w:tc>
          <w:tcPr>
            <w:tcW w:w="7371" w:type="dxa"/>
            <w:shd w:val="clear" w:color="auto" w:fill="auto"/>
          </w:tcPr>
          <w:p w:rsidR="00A8176A" w:rsidRPr="00991283" w:rsidRDefault="00991283" w:rsidP="0099128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128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8176A" w:rsidRPr="00991283">
              <w:rPr>
                <w:rFonts w:ascii="Arial" w:hAnsi="Arial" w:cs="Arial"/>
                <w:sz w:val="24"/>
                <w:szCs w:val="24"/>
              </w:rPr>
              <w:t>Глава Очкуровского сельского поселения;</w:t>
            </w:r>
          </w:p>
        </w:tc>
      </w:tr>
      <w:tr w:rsidR="00A8176A" w:rsidRPr="00991283" w:rsidTr="00991283">
        <w:tc>
          <w:tcPr>
            <w:tcW w:w="2694" w:type="dxa"/>
            <w:shd w:val="clear" w:color="auto" w:fill="auto"/>
          </w:tcPr>
          <w:p w:rsidR="00A8176A" w:rsidRPr="00991283" w:rsidRDefault="00A8176A" w:rsidP="0099128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1283">
              <w:rPr>
                <w:rFonts w:ascii="Arial" w:hAnsi="Arial" w:cs="Arial"/>
                <w:sz w:val="24"/>
                <w:szCs w:val="24"/>
              </w:rPr>
              <w:t>Турбекова Н.Н.</w:t>
            </w:r>
          </w:p>
        </w:tc>
        <w:tc>
          <w:tcPr>
            <w:tcW w:w="7371" w:type="dxa"/>
            <w:shd w:val="clear" w:color="auto" w:fill="auto"/>
          </w:tcPr>
          <w:p w:rsidR="00A8176A" w:rsidRPr="00991283" w:rsidRDefault="00991283" w:rsidP="0099128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128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8176A" w:rsidRPr="00991283">
              <w:rPr>
                <w:rFonts w:ascii="Arial" w:hAnsi="Arial" w:cs="Arial"/>
                <w:sz w:val="24"/>
                <w:szCs w:val="24"/>
              </w:rPr>
              <w:t>Специалист администрации ГО и ЧС – зам. Председателя;</w:t>
            </w:r>
          </w:p>
        </w:tc>
      </w:tr>
      <w:tr w:rsidR="00A8176A" w:rsidRPr="00991283" w:rsidTr="00991283">
        <w:tc>
          <w:tcPr>
            <w:tcW w:w="2694" w:type="dxa"/>
            <w:shd w:val="clear" w:color="auto" w:fill="auto"/>
          </w:tcPr>
          <w:p w:rsidR="00A8176A" w:rsidRPr="00991283" w:rsidRDefault="00A8176A" w:rsidP="0099128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1283">
              <w:rPr>
                <w:rFonts w:ascii="Arial" w:hAnsi="Arial" w:cs="Arial"/>
                <w:sz w:val="24"/>
                <w:szCs w:val="24"/>
              </w:rPr>
              <w:t>Гребенников И.Н.</w:t>
            </w:r>
          </w:p>
        </w:tc>
        <w:tc>
          <w:tcPr>
            <w:tcW w:w="7371" w:type="dxa"/>
            <w:shd w:val="clear" w:color="auto" w:fill="auto"/>
          </w:tcPr>
          <w:p w:rsidR="00A8176A" w:rsidRPr="00991283" w:rsidRDefault="00991283" w:rsidP="0099128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128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8176A" w:rsidRPr="00991283">
              <w:rPr>
                <w:rFonts w:ascii="Arial" w:hAnsi="Arial" w:cs="Arial"/>
                <w:sz w:val="24"/>
                <w:szCs w:val="24"/>
              </w:rPr>
              <w:t>Ветврач по Очкуровскому участку (по согласованию);</w:t>
            </w:r>
          </w:p>
        </w:tc>
      </w:tr>
      <w:tr w:rsidR="00A8176A" w:rsidRPr="00991283" w:rsidTr="00991283">
        <w:tc>
          <w:tcPr>
            <w:tcW w:w="2694" w:type="dxa"/>
            <w:shd w:val="clear" w:color="auto" w:fill="auto"/>
          </w:tcPr>
          <w:p w:rsidR="00A8176A" w:rsidRPr="00991283" w:rsidRDefault="00A8176A" w:rsidP="0099128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1283">
              <w:rPr>
                <w:rFonts w:ascii="Arial" w:hAnsi="Arial" w:cs="Arial"/>
                <w:sz w:val="24"/>
                <w:szCs w:val="24"/>
              </w:rPr>
              <w:t>Гонзюх И.И.</w:t>
            </w:r>
          </w:p>
        </w:tc>
        <w:tc>
          <w:tcPr>
            <w:tcW w:w="7371" w:type="dxa"/>
            <w:shd w:val="clear" w:color="auto" w:fill="auto"/>
          </w:tcPr>
          <w:p w:rsidR="00A8176A" w:rsidRPr="00991283" w:rsidRDefault="00991283" w:rsidP="0099128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128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8176A" w:rsidRPr="00991283">
              <w:rPr>
                <w:rFonts w:ascii="Arial" w:hAnsi="Arial" w:cs="Arial"/>
                <w:sz w:val="24"/>
                <w:szCs w:val="24"/>
              </w:rPr>
              <w:t>Тракторист</w:t>
            </w:r>
          </w:p>
        </w:tc>
      </w:tr>
      <w:tr w:rsidR="00A8176A" w:rsidRPr="00991283" w:rsidTr="00991283">
        <w:tc>
          <w:tcPr>
            <w:tcW w:w="2694" w:type="dxa"/>
            <w:shd w:val="clear" w:color="auto" w:fill="auto"/>
          </w:tcPr>
          <w:p w:rsidR="00A8176A" w:rsidRPr="00991283" w:rsidRDefault="00A8176A" w:rsidP="0099128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1283">
              <w:rPr>
                <w:rFonts w:ascii="Arial" w:hAnsi="Arial" w:cs="Arial"/>
                <w:sz w:val="24"/>
                <w:szCs w:val="24"/>
              </w:rPr>
              <w:t>Войтенко Т.В.</w:t>
            </w:r>
          </w:p>
        </w:tc>
        <w:tc>
          <w:tcPr>
            <w:tcW w:w="7371" w:type="dxa"/>
            <w:shd w:val="clear" w:color="auto" w:fill="auto"/>
          </w:tcPr>
          <w:p w:rsidR="00A8176A" w:rsidRPr="00991283" w:rsidRDefault="00991283" w:rsidP="0099128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128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8176A" w:rsidRPr="00991283">
              <w:rPr>
                <w:rFonts w:ascii="Arial" w:hAnsi="Arial" w:cs="Arial"/>
                <w:sz w:val="24"/>
                <w:szCs w:val="24"/>
              </w:rPr>
              <w:t>Заведующий ФАП с. Очкуровка (по согласованию);</w:t>
            </w:r>
          </w:p>
        </w:tc>
      </w:tr>
      <w:tr w:rsidR="00A8176A" w:rsidRPr="00991283" w:rsidTr="00991283">
        <w:tc>
          <w:tcPr>
            <w:tcW w:w="2694" w:type="dxa"/>
            <w:shd w:val="clear" w:color="auto" w:fill="auto"/>
          </w:tcPr>
          <w:p w:rsidR="00A8176A" w:rsidRPr="00991283" w:rsidRDefault="00A8176A" w:rsidP="0099128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1283">
              <w:rPr>
                <w:rFonts w:ascii="Arial" w:hAnsi="Arial" w:cs="Arial"/>
                <w:sz w:val="24"/>
                <w:szCs w:val="24"/>
              </w:rPr>
              <w:t>Колпаков А.В.</w:t>
            </w:r>
          </w:p>
        </w:tc>
        <w:tc>
          <w:tcPr>
            <w:tcW w:w="7371" w:type="dxa"/>
            <w:shd w:val="clear" w:color="auto" w:fill="auto"/>
          </w:tcPr>
          <w:p w:rsidR="00A8176A" w:rsidRPr="00991283" w:rsidRDefault="00991283" w:rsidP="0099128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128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8176A" w:rsidRPr="00991283">
              <w:rPr>
                <w:rFonts w:ascii="Arial" w:hAnsi="Arial" w:cs="Arial"/>
                <w:sz w:val="24"/>
                <w:szCs w:val="24"/>
              </w:rPr>
              <w:t>УУП отд МВД России по Николаевскому району (по согласованию);</w:t>
            </w:r>
          </w:p>
        </w:tc>
      </w:tr>
      <w:tr w:rsidR="00A8176A" w:rsidRPr="00991283" w:rsidTr="00991283">
        <w:tc>
          <w:tcPr>
            <w:tcW w:w="2694" w:type="dxa"/>
            <w:shd w:val="clear" w:color="auto" w:fill="auto"/>
          </w:tcPr>
          <w:p w:rsidR="00A8176A" w:rsidRPr="00991283" w:rsidRDefault="006205C8" w:rsidP="0099128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1283">
              <w:rPr>
                <w:rFonts w:ascii="Arial" w:hAnsi="Arial" w:cs="Arial"/>
                <w:sz w:val="24"/>
                <w:szCs w:val="24"/>
              </w:rPr>
              <w:t xml:space="preserve">Ковалев П.П. </w:t>
            </w:r>
          </w:p>
        </w:tc>
        <w:tc>
          <w:tcPr>
            <w:tcW w:w="7371" w:type="dxa"/>
            <w:shd w:val="clear" w:color="auto" w:fill="auto"/>
          </w:tcPr>
          <w:p w:rsidR="00A8176A" w:rsidRPr="00991283" w:rsidRDefault="00991283" w:rsidP="0099128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128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205C8" w:rsidRPr="00991283">
              <w:rPr>
                <w:rFonts w:ascii="Arial" w:hAnsi="Arial" w:cs="Arial"/>
                <w:sz w:val="24"/>
                <w:szCs w:val="24"/>
              </w:rPr>
              <w:t>Слесарь МУП «Многоотраслевое ЖКХ» (по согласованию).</w:t>
            </w:r>
          </w:p>
        </w:tc>
      </w:tr>
    </w:tbl>
    <w:p w:rsidR="00880C59" w:rsidRPr="00880C59" w:rsidRDefault="00880C59" w:rsidP="00880C5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880C59" w:rsidRPr="00880C59" w:rsidRDefault="00880C59" w:rsidP="00880C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05C8">
        <w:rPr>
          <w:rFonts w:ascii="Arial" w:hAnsi="Arial" w:cs="Arial"/>
          <w:sz w:val="24"/>
          <w:szCs w:val="24"/>
        </w:rPr>
        <w:t xml:space="preserve">Управление </w:t>
      </w:r>
      <w:r w:rsidR="006205C8" w:rsidRPr="006205C8">
        <w:rPr>
          <w:rFonts w:ascii="Arial" w:hAnsi="Arial" w:cs="Arial"/>
          <w:sz w:val="24"/>
          <w:szCs w:val="24"/>
        </w:rPr>
        <w:t>группой</w:t>
      </w:r>
      <w:r w:rsidR="006205C8">
        <w:rPr>
          <w:rFonts w:ascii="Arial" w:hAnsi="Arial" w:cs="Arial"/>
          <w:b/>
          <w:sz w:val="24"/>
          <w:szCs w:val="24"/>
        </w:rPr>
        <w:t xml:space="preserve"> </w:t>
      </w:r>
      <w:r w:rsidRPr="00880C59">
        <w:rPr>
          <w:rFonts w:ascii="Arial" w:hAnsi="Arial" w:cs="Arial"/>
          <w:sz w:val="24"/>
          <w:szCs w:val="24"/>
        </w:rPr>
        <w:t xml:space="preserve">возлагается на главу Очкуровского сельского поселения Таранова А.Д. </w:t>
      </w:r>
    </w:p>
    <w:p w:rsidR="00880C59" w:rsidRPr="00880C59" w:rsidRDefault="00880C59" w:rsidP="00880C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0C59">
        <w:rPr>
          <w:rFonts w:ascii="Arial" w:hAnsi="Arial" w:cs="Arial"/>
          <w:sz w:val="24"/>
          <w:szCs w:val="24"/>
        </w:rPr>
        <w:t>В наличии имеется автомобиль «</w:t>
      </w:r>
      <w:r w:rsidR="00176861">
        <w:rPr>
          <w:rFonts w:ascii="Arial" w:hAnsi="Arial" w:cs="Arial"/>
          <w:sz w:val="24"/>
          <w:szCs w:val="24"/>
          <w:lang w:val="en-US"/>
        </w:rPr>
        <w:t>LADA</w:t>
      </w:r>
      <w:r w:rsidR="00176861" w:rsidRPr="00176861">
        <w:rPr>
          <w:rFonts w:ascii="Arial" w:hAnsi="Arial" w:cs="Arial"/>
          <w:sz w:val="24"/>
          <w:szCs w:val="24"/>
        </w:rPr>
        <w:t xml:space="preserve"> </w:t>
      </w:r>
      <w:r w:rsidR="00176861">
        <w:rPr>
          <w:rFonts w:ascii="Arial" w:hAnsi="Arial" w:cs="Arial"/>
          <w:sz w:val="24"/>
          <w:szCs w:val="24"/>
          <w:lang w:val="en-US"/>
        </w:rPr>
        <w:t>LARGUS</w:t>
      </w:r>
      <w:r w:rsidRPr="00880C59">
        <w:rPr>
          <w:rFonts w:ascii="Arial" w:hAnsi="Arial" w:cs="Arial"/>
          <w:sz w:val="24"/>
          <w:szCs w:val="24"/>
        </w:rPr>
        <w:t xml:space="preserve">» - 1 ед., водитель – </w:t>
      </w:r>
      <w:r w:rsidR="00DF6074">
        <w:rPr>
          <w:rFonts w:ascii="Arial" w:hAnsi="Arial" w:cs="Arial"/>
          <w:sz w:val="24"/>
          <w:szCs w:val="24"/>
        </w:rPr>
        <w:t>Гонзюх И.И.</w:t>
      </w:r>
    </w:p>
    <w:p w:rsidR="00880C59" w:rsidRPr="00880C59" w:rsidRDefault="00880C59" w:rsidP="00880C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0C59" w:rsidRPr="00880C59" w:rsidRDefault="00880C59" w:rsidP="00880C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0C59">
        <w:rPr>
          <w:rFonts w:ascii="Arial" w:hAnsi="Arial" w:cs="Arial"/>
          <w:sz w:val="24"/>
          <w:szCs w:val="24"/>
        </w:rPr>
        <w:t xml:space="preserve"> Для действия </w:t>
      </w:r>
      <w:r w:rsidR="006205C8">
        <w:rPr>
          <w:rFonts w:ascii="Arial" w:hAnsi="Arial" w:cs="Arial"/>
          <w:sz w:val="24"/>
          <w:szCs w:val="24"/>
        </w:rPr>
        <w:t xml:space="preserve">МПГ </w:t>
      </w:r>
      <w:r w:rsidRPr="00880C59">
        <w:rPr>
          <w:rFonts w:ascii="Arial" w:hAnsi="Arial" w:cs="Arial"/>
          <w:sz w:val="24"/>
          <w:szCs w:val="24"/>
        </w:rPr>
        <w:t xml:space="preserve">создаются группы: </w:t>
      </w:r>
    </w:p>
    <w:p w:rsidR="00880C59" w:rsidRPr="00880C59" w:rsidRDefault="00880C59" w:rsidP="00880C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0C59" w:rsidRPr="00404773" w:rsidRDefault="00880C59" w:rsidP="00880C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0C59">
        <w:rPr>
          <w:rFonts w:ascii="Arial" w:hAnsi="Arial" w:cs="Arial"/>
          <w:b/>
          <w:sz w:val="24"/>
          <w:szCs w:val="24"/>
        </w:rPr>
        <w:t xml:space="preserve">1. Группа круглосуточного регулирования пропускного режима на въезде и выезде в карантинную зону </w:t>
      </w:r>
      <w:r w:rsidRPr="00880C59">
        <w:rPr>
          <w:rFonts w:ascii="Arial" w:hAnsi="Arial" w:cs="Arial"/>
          <w:sz w:val="24"/>
          <w:szCs w:val="24"/>
        </w:rPr>
        <w:t xml:space="preserve">в количестве 2-х постов. На каждом посту находятся: сотрудник </w:t>
      </w:r>
      <w:r w:rsidR="006205C8">
        <w:rPr>
          <w:rFonts w:ascii="Arial" w:hAnsi="Arial" w:cs="Arial"/>
          <w:sz w:val="24"/>
          <w:szCs w:val="24"/>
        </w:rPr>
        <w:t>полиции</w:t>
      </w:r>
      <w:r w:rsidRPr="00404773">
        <w:rPr>
          <w:rFonts w:ascii="Arial" w:hAnsi="Arial" w:cs="Arial"/>
          <w:sz w:val="24"/>
          <w:szCs w:val="24"/>
        </w:rPr>
        <w:t xml:space="preserve"> </w:t>
      </w:r>
      <w:r w:rsidR="00DF6074">
        <w:rPr>
          <w:rFonts w:ascii="Arial" w:hAnsi="Arial" w:cs="Arial"/>
          <w:sz w:val="24"/>
          <w:szCs w:val="24"/>
        </w:rPr>
        <w:t>Колпаков А.В.</w:t>
      </w:r>
      <w:r w:rsidRPr="00404773">
        <w:rPr>
          <w:rFonts w:ascii="Arial" w:hAnsi="Arial" w:cs="Arial"/>
          <w:sz w:val="24"/>
          <w:szCs w:val="24"/>
        </w:rPr>
        <w:t>,</w:t>
      </w:r>
      <w:r w:rsidR="006205C8">
        <w:rPr>
          <w:rFonts w:ascii="Arial" w:hAnsi="Arial" w:cs="Arial"/>
          <w:sz w:val="24"/>
          <w:szCs w:val="24"/>
        </w:rPr>
        <w:t xml:space="preserve"> член ДНД Очкуровского с/п Вакуленко С.В.,</w:t>
      </w:r>
      <w:r w:rsidRPr="00404773">
        <w:rPr>
          <w:rFonts w:ascii="Arial" w:hAnsi="Arial" w:cs="Arial"/>
          <w:sz w:val="24"/>
          <w:szCs w:val="24"/>
        </w:rPr>
        <w:t xml:space="preserve"> автомобиль </w:t>
      </w:r>
      <w:r w:rsidR="00176861">
        <w:rPr>
          <w:rFonts w:ascii="Arial" w:hAnsi="Arial" w:cs="Arial"/>
          <w:sz w:val="24"/>
          <w:szCs w:val="24"/>
          <w:lang w:val="en-US"/>
        </w:rPr>
        <w:t>LADA</w:t>
      </w:r>
      <w:r w:rsidR="00176861" w:rsidRPr="00176861">
        <w:rPr>
          <w:rFonts w:ascii="Arial" w:hAnsi="Arial" w:cs="Arial"/>
          <w:sz w:val="24"/>
          <w:szCs w:val="24"/>
        </w:rPr>
        <w:t xml:space="preserve"> </w:t>
      </w:r>
      <w:r w:rsidR="00176861">
        <w:rPr>
          <w:rFonts w:ascii="Arial" w:hAnsi="Arial" w:cs="Arial"/>
          <w:sz w:val="24"/>
          <w:szCs w:val="24"/>
          <w:lang w:val="en-US"/>
        </w:rPr>
        <w:t>LARGUS</w:t>
      </w:r>
      <w:r w:rsidRPr="00404773">
        <w:rPr>
          <w:rFonts w:ascii="Arial" w:hAnsi="Arial" w:cs="Arial"/>
          <w:sz w:val="24"/>
          <w:szCs w:val="24"/>
        </w:rPr>
        <w:t xml:space="preserve">, водитель </w:t>
      </w:r>
      <w:r w:rsidR="00DF6074">
        <w:rPr>
          <w:rFonts w:ascii="Arial" w:hAnsi="Arial" w:cs="Arial"/>
          <w:sz w:val="24"/>
          <w:szCs w:val="24"/>
        </w:rPr>
        <w:t>Гонзюх И.И.</w:t>
      </w:r>
    </w:p>
    <w:p w:rsidR="00880C59" w:rsidRPr="00404773" w:rsidRDefault="00880C59" w:rsidP="00880C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4773">
        <w:rPr>
          <w:rFonts w:ascii="Arial" w:hAnsi="Arial" w:cs="Arial"/>
          <w:sz w:val="24"/>
          <w:szCs w:val="24"/>
        </w:rPr>
        <w:t>Оборудование на каждом посту: дезбарьер, шлагбаум, место для переодевания людей, мобильная спецтехника для мойки и дезинфекции транспортных средств, эмалированная емкость, емкость для приготовления рабочего раствора дезсредства, емкость для воды, дезсредство, умывальник, полотенце, мыло. Спецодежда: сапоги, халаты, резиновые фартуки, очки, противогазы, резиновые перчатки.</w:t>
      </w:r>
    </w:p>
    <w:p w:rsidR="00880C59" w:rsidRPr="00880C59" w:rsidRDefault="00880C59" w:rsidP="00880C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4773">
        <w:rPr>
          <w:rFonts w:ascii="Arial" w:hAnsi="Arial" w:cs="Arial"/>
          <w:b/>
          <w:sz w:val="24"/>
          <w:szCs w:val="24"/>
        </w:rPr>
        <w:t xml:space="preserve">2. Группа охраны общественного порядка, </w:t>
      </w:r>
      <w:r w:rsidRPr="00404773">
        <w:rPr>
          <w:rFonts w:ascii="Arial" w:hAnsi="Arial" w:cs="Arial"/>
          <w:sz w:val="24"/>
          <w:szCs w:val="24"/>
        </w:rPr>
        <w:t xml:space="preserve">в которую входят: </w:t>
      </w:r>
      <w:r w:rsidR="006205C8">
        <w:rPr>
          <w:rFonts w:ascii="Arial" w:hAnsi="Arial" w:cs="Arial"/>
          <w:sz w:val="24"/>
          <w:szCs w:val="24"/>
        </w:rPr>
        <w:t>командир ДНД Очкуровского с/п Кравченко Л.Н.</w:t>
      </w:r>
      <w:r w:rsidRPr="00404773">
        <w:rPr>
          <w:rFonts w:ascii="Arial" w:hAnsi="Arial" w:cs="Arial"/>
          <w:sz w:val="24"/>
          <w:szCs w:val="24"/>
        </w:rPr>
        <w:t xml:space="preserve">, водитель </w:t>
      </w:r>
      <w:r w:rsidR="00DF6074">
        <w:rPr>
          <w:rFonts w:ascii="Arial" w:hAnsi="Arial" w:cs="Arial"/>
          <w:sz w:val="24"/>
          <w:szCs w:val="24"/>
        </w:rPr>
        <w:t>Гонзюх И.И.</w:t>
      </w:r>
      <w:r w:rsidRPr="00880C59">
        <w:rPr>
          <w:rFonts w:ascii="Arial" w:hAnsi="Arial" w:cs="Arial"/>
          <w:sz w:val="24"/>
          <w:szCs w:val="24"/>
        </w:rPr>
        <w:t xml:space="preserve"> (автомобиль «</w:t>
      </w:r>
      <w:r w:rsidR="00176861">
        <w:rPr>
          <w:rFonts w:ascii="Arial" w:hAnsi="Arial" w:cs="Arial"/>
          <w:sz w:val="24"/>
          <w:szCs w:val="24"/>
          <w:lang w:val="en-US"/>
        </w:rPr>
        <w:t>LADA</w:t>
      </w:r>
      <w:r w:rsidR="00176861" w:rsidRPr="00176861">
        <w:rPr>
          <w:rFonts w:ascii="Arial" w:hAnsi="Arial" w:cs="Arial"/>
          <w:sz w:val="24"/>
          <w:szCs w:val="24"/>
        </w:rPr>
        <w:t xml:space="preserve"> </w:t>
      </w:r>
      <w:r w:rsidR="00176861">
        <w:rPr>
          <w:rFonts w:ascii="Arial" w:hAnsi="Arial" w:cs="Arial"/>
          <w:sz w:val="24"/>
          <w:szCs w:val="24"/>
          <w:lang w:val="en-US"/>
        </w:rPr>
        <w:t>LARGUS</w:t>
      </w:r>
      <w:r w:rsidRPr="00880C59">
        <w:rPr>
          <w:rFonts w:ascii="Arial" w:hAnsi="Arial" w:cs="Arial"/>
          <w:sz w:val="24"/>
          <w:szCs w:val="24"/>
        </w:rPr>
        <w:t>»).</w:t>
      </w:r>
    </w:p>
    <w:p w:rsidR="00880C59" w:rsidRPr="00404773" w:rsidRDefault="00880C59" w:rsidP="00880C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0C59">
        <w:rPr>
          <w:rFonts w:ascii="Arial" w:hAnsi="Arial" w:cs="Arial"/>
          <w:b/>
          <w:sz w:val="24"/>
          <w:szCs w:val="24"/>
        </w:rPr>
        <w:t xml:space="preserve">3. Группа контроля за эпизоотической и эпидемиологической обстановкой, </w:t>
      </w:r>
      <w:r w:rsidRPr="00880C59">
        <w:rPr>
          <w:rFonts w:ascii="Arial" w:hAnsi="Arial" w:cs="Arial"/>
          <w:sz w:val="24"/>
          <w:szCs w:val="24"/>
        </w:rPr>
        <w:t xml:space="preserve">в которую входят: сотрудник Очкуровского ФАПа Войтенко Т.В., ветеринарный специалист: </w:t>
      </w:r>
      <w:r w:rsidRPr="00404773">
        <w:rPr>
          <w:rFonts w:ascii="Arial" w:hAnsi="Arial" w:cs="Arial"/>
          <w:sz w:val="24"/>
          <w:szCs w:val="24"/>
        </w:rPr>
        <w:t xml:space="preserve">Гребенников И.Н., водитель </w:t>
      </w:r>
      <w:r w:rsidR="00DF6074">
        <w:rPr>
          <w:rFonts w:ascii="Arial" w:hAnsi="Arial" w:cs="Arial"/>
          <w:sz w:val="24"/>
          <w:szCs w:val="24"/>
        </w:rPr>
        <w:t>Гонзюх И.И.</w:t>
      </w:r>
      <w:r w:rsidRPr="00404773">
        <w:rPr>
          <w:rFonts w:ascii="Arial" w:hAnsi="Arial" w:cs="Arial"/>
          <w:sz w:val="24"/>
          <w:szCs w:val="24"/>
        </w:rPr>
        <w:t xml:space="preserve"> (автомобиль «</w:t>
      </w:r>
      <w:r w:rsidR="00176861">
        <w:rPr>
          <w:rFonts w:ascii="Arial" w:hAnsi="Arial" w:cs="Arial"/>
          <w:sz w:val="24"/>
          <w:szCs w:val="24"/>
          <w:lang w:val="en-US"/>
        </w:rPr>
        <w:t>LADA</w:t>
      </w:r>
      <w:r w:rsidR="00176861" w:rsidRPr="00176861">
        <w:rPr>
          <w:rFonts w:ascii="Arial" w:hAnsi="Arial" w:cs="Arial"/>
          <w:sz w:val="24"/>
          <w:szCs w:val="24"/>
        </w:rPr>
        <w:t xml:space="preserve"> </w:t>
      </w:r>
      <w:r w:rsidR="00176861">
        <w:rPr>
          <w:rFonts w:ascii="Arial" w:hAnsi="Arial" w:cs="Arial"/>
          <w:sz w:val="24"/>
          <w:szCs w:val="24"/>
          <w:lang w:val="en-US"/>
        </w:rPr>
        <w:t>LARGUS</w:t>
      </w:r>
      <w:r w:rsidRPr="00404773">
        <w:rPr>
          <w:rFonts w:ascii="Arial" w:hAnsi="Arial" w:cs="Arial"/>
          <w:sz w:val="24"/>
          <w:szCs w:val="24"/>
        </w:rPr>
        <w:t>»).</w:t>
      </w:r>
    </w:p>
    <w:p w:rsidR="00880C59" w:rsidRPr="00404773" w:rsidRDefault="00880C59" w:rsidP="00880C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4773">
        <w:rPr>
          <w:rFonts w:ascii="Arial" w:hAnsi="Arial" w:cs="Arial"/>
          <w:b/>
          <w:sz w:val="24"/>
          <w:szCs w:val="24"/>
        </w:rPr>
        <w:t xml:space="preserve">4. Группа фиксации, убой </w:t>
      </w:r>
      <w:r w:rsidR="006205C8">
        <w:rPr>
          <w:rFonts w:ascii="Arial" w:hAnsi="Arial" w:cs="Arial"/>
          <w:b/>
          <w:sz w:val="24"/>
          <w:szCs w:val="24"/>
        </w:rPr>
        <w:t>птицы</w:t>
      </w:r>
      <w:r w:rsidRPr="00404773">
        <w:rPr>
          <w:rFonts w:ascii="Arial" w:hAnsi="Arial" w:cs="Arial"/>
          <w:b/>
          <w:sz w:val="24"/>
          <w:szCs w:val="24"/>
        </w:rPr>
        <w:t xml:space="preserve"> и дезинфекции помещений, </w:t>
      </w:r>
      <w:r w:rsidRPr="00404773">
        <w:rPr>
          <w:rFonts w:ascii="Arial" w:hAnsi="Arial" w:cs="Arial"/>
          <w:sz w:val="24"/>
          <w:szCs w:val="24"/>
        </w:rPr>
        <w:t xml:space="preserve">в которую входят: рабочие для фиксации: </w:t>
      </w:r>
      <w:r w:rsidR="006205C8">
        <w:rPr>
          <w:rFonts w:ascii="Arial" w:hAnsi="Arial" w:cs="Arial"/>
          <w:sz w:val="24"/>
          <w:szCs w:val="24"/>
        </w:rPr>
        <w:t>Мельникова О.Ф.</w:t>
      </w:r>
      <w:r w:rsidRPr="00404773">
        <w:rPr>
          <w:rFonts w:ascii="Arial" w:hAnsi="Arial" w:cs="Arial"/>
          <w:sz w:val="24"/>
          <w:szCs w:val="24"/>
        </w:rPr>
        <w:t xml:space="preserve">, </w:t>
      </w:r>
      <w:r w:rsidR="006205C8">
        <w:rPr>
          <w:rFonts w:ascii="Arial" w:hAnsi="Arial" w:cs="Arial"/>
          <w:sz w:val="24"/>
          <w:szCs w:val="24"/>
        </w:rPr>
        <w:t>Глущенко И.Г.</w:t>
      </w:r>
      <w:r w:rsidRPr="00404773">
        <w:rPr>
          <w:rFonts w:ascii="Arial" w:hAnsi="Arial" w:cs="Arial"/>
          <w:sz w:val="24"/>
          <w:szCs w:val="24"/>
        </w:rPr>
        <w:t xml:space="preserve">, ветеринарный специалист: Гребенников И.Н., </w:t>
      </w:r>
      <w:r w:rsidR="006205C8">
        <w:rPr>
          <w:rFonts w:ascii="Arial" w:hAnsi="Arial" w:cs="Arial"/>
          <w:sz w:val="24"/>
          <w:szCs w:val="24"/>
        </w:rPr>
        <w:t xml:space="preserve">ветеринарный специалист РайСББЖ Горобченко Е.В., член ДНД Очкуровского с/п Кольченко Л.М., представитель администрации Очкуровского сельского </w:t>
      </w:r>
      <w:r w:rsidR="006205C8">
        <w:rPr>
          <w:rFonts w:ascii="Arial" w:hAnsi="Arial" w:cs="Arial"/>
          <w:sz w:val="24"/>
          <w:szCs w:val="24"/>
        </w:rPr>
        <w:lastRenderedPageBreak/>
        <w:t>поселения для учета и контроля уничтоженных и утилизированных животных Степанова И.В., автомобиль медицинской помощи «УФЗ», водитель Сайпиев М.К.</w:t>
      </w:r>
    </w:p>
    <w:p w:rsidR="00880C59" w:rsidRPr="00880C59" w:rsidRDefault="00880C59" w:rsidP="00880C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4773">
        <w:rPr>
          <w:rFonts w:ascii="Arial" w:hAnsi="Arial" w:cs="Arial"/>
          <w:b/>
          <w:sz w:val="24"/>
          <w:szCs w:val="24"/>
        </w:rPr>
        <w:t xml:space="preserve">5. Группа утилизации трупов </w:t>
      </w:r>
      <w:r w:rsidR="00991283">
        <w:rPr>
          <w:rFonts w:ascii="Arial" w:hAnsi="Arial" w:cs="Arial"/>
          <w:b/>
          <w:sz w:val="24"/>
          <w:szCs w:val="24"/>
        </w:rPr>
        <w:t>птиц</w:t>
      </w:r>
      <w:r w:rsidRPr="00404773">
        <w:rPr>
          <w:rFonts w:ascii="Arial" w:hAnsi="Arial" w:cs="Arial"/>
          <w:b/>
          <w:sz w:val="24"/>
          <w:szCs w:val="24"/>
        </w:rPr>
        <w:t xml:space="preserve">, </w:t>
      </w:r>
      <w:r w:rsidRPr="00404773">
        <w:rPr>
          <w:rFonts w:ascii="Arial" w:hAnsi="Arial" w:cs="Arial"/>
          <w:sz w:val="24"/>
          <w:szCs w:val="24"/>
        </w:rPr>
        <w:t xml:space="preserve">в которую входят: рабочие по утилизации: </w:t>
      </w:r>
      <w:r w:rsidR="00991283">
        <w:rPr>
          <w:rFonts w:ascii="Arial" w:hAnsi="Arial" w:cs="Arial"/>
          <w:sz w:val="24"/>
          <w:szCs w:val="24"/>
        </w:rPr>
        <w:t>Мельникова О.Ф.</w:t>
      </w:r>
      <w:r w:rsidR="00404773" w:rsidRPr="00404773">
        <w:rPr>
          <w:rFonts w:ascii="Arial" w:hAnsi="Arial" w:cs="Arial"/>
          <w:sz w:val="24"/>
          <w:szCs w:val="24"/>
        </w:rPr>
        <w:t>, Булатов А.А.</w:t>
      </w:r>
      <w:r w:rsidRPr="00404773">
        <w:rPr>
          <w:rFonts w:ascii="Arial" w:hAnsi="Arial" w:cs="Arial"/>
          <w:sz w:val="24"/>
          <w:szCs w:val="24"/>
        </w:rPr>
        <w:t xml:space="preserve">, </w:t>
      </w:r>
      <w:r w:rsidR="00176861" w:rsidRPr="00404773">
        <w:rPr>
          <w:rFonts w:ascii="Arial" w:hAnsi="Arial" w:cs="Arial"/>
          <w:sz w:val="24"/>
          <w:szCs w:val="24"/>
        </w:rPr>
        <w:t>трактор</w:t>
      </w:r>
      <w:r w:rsidR="00176861">
        <w:rPr>
          <w:rFonts w:ascii="Arial" w:hAnsi="Arial" w:cs="Arial"/>
          <w:sz w:val="24"/>
          <w:szCs w:val="24"/>
        </w:rPr>
        <w:t xml:space="preserve"> с телегой, водитель Гонзюх И.И</w:t>
      </w:r>
      <w:r w:rsidR="00176861" w:rsidRPr="00404773">
        <w:rPr>
          <w:rFonts w:ascii="Arial" w:hAnsi="Arial" w:cs="Arial"/>
          <w:sz w:val="24"/>
          <w:szCs w:val="24"/>
        </w:rPr>
        <w:t>.</w:t>
      </w:r>
      <w:r w:rsidRPr="00404773">
        <w:rPr>
          <w:rFonts w:ascii="Arial" w:hAnsi="Arial" w:cs="Arial"/>
          <w:sz w:val="24"/>
          <w:szCs w:val="24"/>
        </w:rPr>
        <w:t xml:space="preserve"> Оборудование: </w:t>
      </w:r>
      <w:r w:rsidR="00176861" w:rsidRPr="00404773">
        <w:rPr>
          <w:rFonts w:ascii="Arial" w:hAnsi="Arial" w:cs="Arial"/>
          <w:sz w:val="24"/>
          <w:szCs w:val="24"/>
        </w:rPr>
        <w:t>трактор</w:t>
      </w:r>
      <w:r w:rsidR="00176861">
        <w:rPr>
          <w:rFonts w:ascii="Arial" w:hAnsi="Arial" w:cs="Arial"/>
          <w:sz w:val="24"/>
          <w:szCs w:val="24"/>
        </w:rPr>
        <w:t xml:space="preserve"> с телегой</w:t>
      </w:r>
      <w:r w:rsidRPr="00404773">
        <w:rPr>
          <w:rFonts w:ascii="Arial" w:hAnsi="Arial" w:cs="Arial"/>
          <w:sz w:val="24"/>
          <w:szCs w:val="24"/>
        </w:rPr>
        <w:t>, емкость с горючей жидкостью,</w:t>
      </w:r>
      <w:r w:rsidRPr="00880C59">
        <w:rPr>
          <w:rFonts w:ascii="Arial" w:hAnsi="Arial" w:cs="Arial"/>
          <w:sz w:val="24"/>
          <w:szCs w:val="24"/>
        </w:rPr>
        <w:t xml:space="preserve"> солома, дрова. Спецодежда: халаты, сапоги, перчатки, резиновый фартук.</w:t>
      </w:r>
    </w:p>
    <w:p w:rsidR="00880C59" w:rsidRPr="00880C59" w:rsidRDefault="00880C59" w:rsidP="00880C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0C59" w:rsidRPr="00880C59" w:rsidRDefault="00880C59" w:rsidP="00880C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0C59">
        <w:rPr>
          <w:rFonts w:ascii="Arial" w:hAnsi="Arial" w:cs="Arial"/>
          <w:sz w:val="24"/>
          <w:szCs w:val="24"/>
        </w:rPr>
        <w:t>Ресурсное обеспечение сводного мобильного противоэпизоотического отряда постоянной готовности:</w:t>
      </w:r>
    </w:p>
    <w:p w:rsidR="00880C59" w:rsidRPr="00880C59" w:rsidRDefault="00880C59" w:rsidP="00880C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80C59" w:rsidRPr="00880C59" w:rsidRDefault="00880C59" w:rsidP="00880C5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0C59">
        <w:rPr>
          <w:rFonts w:ascii="Arial" w:hAnsi="Arial" w:cs="Arial"/>
          <w:sz w:val="24"/>
          <w:szCs w:val="24"/>
        </w:rPr>
        <w:t>Трактор с телегой</w:t>
      </w:r>
    </w:p>
    <w:p w:rsidR="00880C59" w:rsidRPr="00880C59" w:rsidRDefault="00880C59" w:rsidP="00880C5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0C59">
        <w:rPr>
          <w:rFonts w:ascii="Arial" w:hAnsi="Arial" w:cs="Arial"/>
          <w:sz w:val="24"/>
          <w:szCs w:val="24"/>
        </w:rPr>
        <w:t>ГСМ для сжигания трупов</w:t>
      </w:r>
    </w:p>
    <w:p w:rsidR="00880C59" w:rsidRPr="00880C59" w:rsidRDefault="00880C59" w:rsidP="00880C5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0C59">
        <w:rPr>
          <w:rFonts w:ascii="Arial" w:hAnsi="Arial" w:cs="Arial"/>
          <w:sz w:val="24"/>
          <w:szCs w:val="24"/>
        </w:rPr>
        <w:t>ДУК (дезинфекционная установка Комарова)</w:t>
      </w:r>
    </w:p>
    <w:p w:rsidR="00880C59" w:rsidRPr="00880C59" w:rsidRDefault="00880C59" w:rsidP="00880C5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0C59">
        <w:rPr>
          <w:rFonts w:ascii="Arial" w:hAnsi="Arial" w:cs="Arial"/>
          <w:sz w:val="24"/>
          <w:szCs w:val="24"/>
        </w:rPr>
        <w:t>Дезинфицирующее средство</w:t>
      </w:r>
    </w:p>
    <w:p w:rsidR="00880C59" w:rsidRPr="00880C59" w:rsidRDefault="00880C59" w:rsidP="00880C5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0C59">
        <w:rPr>
          <w:rFonts w:ascii="Arial" w:hAnsi="Arial" w:cs="Arial"/>
          <w:sz w:val="24"/>
          <w:szCs w:val="24"/>
        </w:rPr>
        <w:t>Спецодежда</w:t>
      </w:r>
    </w:p>
    <w:p w:rsidR="008D31A7" w:rsidRPr="00880C59" w:rsidRDefault="00880C59" w:rsidP="00880C5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0C59">
        <w:rPr>
          <w:rFonts w:ascii="Arial" w:hAnsi="Arial" w:cs="Arial"/>
          <w:sz w:val="24"/>
          <w:szCs w:val="24"/>
        </w:rPr>
        <w:t>Препараты для эвтаназии</w:t>
      </w:r>
    </w:p>
    <w:sectPr w:rsidR="008D31A7" w:rsidRPr="00880C59" w:rsidSect="007958F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6CA"/>
    <w:multiLevelType w:val="hybridMultilevel"/>
    <w:tmpl w:val="91A6F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D02FE0"/>
    <w:multiLevelType w:val="hybridMultilevel"/>
    <w:tmpl w:val="D7F2D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BD7835"/>
    <w:multiLevelType w:val="hybridMultilevel"/>
    <w:tmpl w:val="70909F24"/>
    <w:lvl w:ilvl="0" w:tplc="FC528A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67237DC"/>
    <w:multiLevelType w:val="hybridMultilevel"/>
    <w:tmpl w:val="8638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09"/>
    <w:rsid w:val="00007993"/>
    <w:rsid w:val="000106AF"/>
    <w:rsid w:val="00027079"/>
    <w:rsid w:val="00042E07"/>
    <w:rsid w:val="00056F85"/>
    <w:rsid w:val="00095A95"/>
    <w:rsid w:val="000B4BDA"/>
    <w:rsid w:val="000B6122"/>
    <w:rsid w:val="000E3505"/>
    <w:rsid w:val="000E38EE"/>
    <w:rsid w:val="000E5367"/>
    <w:rsid w:val="000F3DCB"/>
    <w:rsid w:val="001019CA"/>
    <w:rsid w:val="001068F5"/>
    <w:rsid w:val="00117B70"/>
    <w:rsid w:val="0012702A"/>
    <w:rsid w:val="00135B7F"/>
    <w:rsid w:val="001378CC"/>
    <w:rsid w:val="001635D4"/>
    <w:rsid w:val="00176861"/>
    <w:rsid w:val="00183CDA"/>
    <w:rsid w:val="00207687"/>
    <w:rsid w:val="002445E9"/>
    <w:rsid w:val="0027796A"/>
    <w:rsid w:val="0028221C"/>
    <w:rsid w:val="00282255"/>
    <w:rsid w:val="00296BA3"/>
    <w:rsid w:val="002A13F3"/>
    <w:rsid w:val="002A2E9D"/>
    <w:rsid w:val="002D2A6E"/>
    <w:rsid w:val="00337D5D"/>
    <w:rsid w:val="003D4D78"/>
    <w:rsid w:val="003E5958"/>
    <w:rsid w:val="004015A7"/>
    <w:rsid w:val="004037A2"/>
    <w:rsid w:val="00404773"/>
    <w:rsid w:val="00436E65"/>
    <w:rsid w:val="00454A0E"/>
    <w:rsid w:val="00465058"/>
    <w:rsid w:val="00492FD8"/>
    <w:rsid w:val="004C150F"/>
    <w:rsid w:val="004C76E6"/>
    <w:rsid w:val="0051491D"/>
    <w:rsid w:val="005209AC"/>
    <w:rsid w:val="00537EDD"/>
    <w:rsid w:val="005621F6"/>
    <w:rsid w:val="00574BD0"/>
    <w:rsid w:val="00583BF6"/>
    <w:rsid w:val="005879B3"/>
    <w:rsid w:val="00594185"/>
    <w:rsid w:val="005952A9"/>
    <w:rsid w:val="005B757F"/>
    <w:rsid w:val="005C24A3"/>
    <w:rsid w:val="005C3E9E"/>
    <w:rsid w:val="005E531D"/>
    <w:rsid w:val="005F3471"/>
    <w:rsid w:val="0060579F"/>
    <w:rsid w:val="00610815"/>
    <w:rsid w:val="006205C8"/>
    <w:rsid w:val="00621CD8"/>
    <w:rsid w:val="006640CF"/>
    <w:rsid w:val="00674DD3"/>
    <w:rsid w:val="00677C78"/>
    <w:rsid w:val="006B03F1"/>
    <w:rsid w:val="006B1974"/>
    <w:rsid w:val="006D6104"/>
    <w:rsid w:val="00714F22"/>
    <w:rsid w:val="00746EB9"/>
    <w:rsid w:val="00761997"/>
    <w:rsid w:val="00762254"/>
    <w:rsid w:val="00771885"/>
    <w:rsid w:val="007958F7"/>
    <w:rsid w:val="007A1017"/>
    <w:rsid w:val="007A4271"/>
    <w:rsid w:val="007B7EEF"/>
    <w:rsid w:val="007F6512"/>
    <w:rsid w:val="008038BE"/>
    <w:rsid w:val="00815CE6"/>
    <w:rsid w:val="0082119A"/>
    <w:rsid w:val="008378C1"/>
    <w:rsid w:val="008521EF"/>
    <w:rsid w:val="00865B80"/>
    <w:rsid w:val="00875993"/>
    <w:rsid w:val="00880C59"/>
    <w:rsid w:val="0088363D"/>
    <w:rsid w:val="008A5622"/>
    <w:rsid w:val="008D31A7"/>
    <w:rsid w:val="008F1C06"/>
    <w:rsid w:val="00901066"/>
    <w:rsid w:val="00903F1D"/>
    <w:rsid w:val="009169BD"/>
    <w:rsid w:val="00917278"/>
    <w:rsid w:val="00954C5B"/>
    <w:rsid w:val="00955320"/>
    <w:rsid w:val="00984195"/>
    <w:rsid w:val="00984C09"/>
    <w:rsid w:val="00991283"/>
    <w:rsid w:val="009927E9"/>
    <w:rsid w:val="00993B9C"/>
    <w:rsid w:val="009A2F87"/>
    <w:rsid w:val="009A5515"/>
    <w:rsid w:val="009C4A78"/>
    <w:rsid w:val="009F24B5"/>
    <w:rsid w:val="009F74D4"/>
    <w:rsid w:val="00A00E09"/>
    <w:rsid w:val="00A03C7E"/>
    <w:rsid w:val="00A70A27"/>
    <w:rsid w:val="00A8176A"/>
    <w:rsid w:val="00AA5FE2"/>
    <w:rsid w:val="00AE025F"/>
    <w:rsid w:val="00B05E20"/>
    <w:rsid w:val="00B05FDF"/>
    <w:rsid w:val="00B06A1B"/>
    <w:rsid w:val="00B26218"/>
    <w:rsid w:val="00B34E47"/>
    <w:rsid w:val="00B61F5E"/>
    <w:rsid w:val="00B67883"/>
    <w:rsid w:val="00B70DDE"/>
    <w:rsid w:val="00B87A99"/>
    <w:rsid w:val="00BA3275"/>
    <w:rsid w:val="00BA6A21"/>
    <w:rsid w:val="00BB1F8C"/>
    <w:rsid w:val="00BC6F7B"/>
    <w:rsid w:val="00BC7464"/>
    <w:rsid w:val="00BD0943"/>
    <w:rsid w:val="00BD2CEE"/>
    <w:rsid w:val="00BD39DC"/>
    <w:rsid w:val="00BE2DA0"/>
    <w:rsid w:val="00C479FF"/>
    <w:rsid w:val="00C60403"/>
    <w:rsid w:val="00C6732E"/>
    <w:rsid w:val="00C76C88"/>
    <w:rsid w:val="00C827FF"/>
    <w:rsid w:val="00C93644"/>
    <w:rsid w:val="00C94B1C"/>
    <w:rsid w:val="00CA67B5"/>
    <w:rsid w:val="00CB0948"/>
    <w:rsid w:val="00CD3B62"/>
    <w:rsid w:val="00CD6DCE"/>
    <w:rsid w:val="00D9729C"/>
    <w:rsid w:val="00DA0414"/>
    <w:rsid w:val="00DB5FBA"/>
    <w:rsid w:val="00DF0570"/>
    <w:rsid w:val="00DF6074"/>
    <w:rsid w:val="00E148A4"/>
    <w:rsid w:val="00E2582A"/>
    <w:rsid w:val="00E963F3"/>
    <w:rsid w:val="00EA0A53"/>
    <w:rsid w:val="00EA6036"/>
    <w:rsid w:val="00ED505F"/>
    <w:rsid w:val="00ED76EB"/>
    <w:rsid w:val="00F43B17"/>
    <w:rsid w:val="00F5547A"/>
    <w:rsid w:val="00F76A07"/>
    <w:rsid w:val="00F86782"/>
    <w:rsid w:val="00FB26F5"/>
    <w:rsid w:val="00FB3AB7"/>
    <w:rsid w:val="00FC4CAD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79F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8363D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40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4773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A81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79F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8363D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40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4773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A81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8AD91-A0B6-4881-8D24-19FDB9F2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ГУ "Николаевская райСББЖ"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ADM</dc:creator>
  <cp:lastModifiedBy>Очкуровка</cp:lastModifiedBy>
  <cp:revision>2</cp:revision>
  <cp:lastPrinted>2019-03-19T09:27:00Z</cp:lastPrinted>
  <dcterms:created xsi:type="dcterms:W3CDTF">2019-03-22T09:49:00Z</dcterms:created>
  <dcterms:modified xsi:type="dcterms:W3CDTF">2019-03-22T09:49:00Z</dcterms:modified>
</cp:coreProperties>
</file>