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DF" w:rsidRPr="003E4EDF" w:rsidRDefault="003E4EDF" w:rsidP="003E4EDF">
      <w:pPr>
        <w:widowControl w:val="0"/>
        <w:shd w:val="clear" w:color="auto" w:fill="FFFFFF"/>
        <w:snapToGrid w:val="0"/>
        <w:spacing w:after="0" w:line="240" w:lineRule="auto"/>
        <w:ind w:right="79"/>
        <w:jc w:val="center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3E4EDF">
        <w:rPr>
          <w:rFonts w:ascii="Arial" w:eastAsia="Times New Roman" w:hAnsi="Arial" w:cs="Arial"/>
          <w:b/>
          <w:sz w:val="24"/>
          <w:szCs w:val="24"/>
          <w:lang w:val="x-none" w:eastAsia="x-none"/>
        </w:rPr>
        <w:t>ПОСТАНОВЛЕНИЕ</w:t>
      </w:r>
    </w:p>
    <w:p w:rsidR="003E4EDF" w:rsidRPr="003E4EDF" w:rsidRDefault="003E4EDF" w:rsidP="003E4EDF">
      <w:pPr>
        <w:shd w:val="clear" w:color="auto" w:fill="FFFFFF"/>
        <w:ind w:left="993" w:right="566" w:hanging="173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3E4EDF">
        <w:rPr>
          <w:rFonts w:ascii="Arial" w:hAnsi="Arial" w:cs="Arial"/>
          <w:b/>
          <w:spacing w:val="-2"/>
          <w:sz w:val="24"/>
          <w:szCs w:val="24"/>
        </w:rPr>
        <w:t>АДМИНИСТРАЦИИ  ОЧКУРОВСКОГО СЕЛЬСКОГО ПОСЕЛЕНИЯ</w:t>
      </w:r>
    </w:p>
    <w:p w:rsidR="003E4EDF" w:rsidRPr="003E4EDF" w:rsidRDefault="003E4EDF" w:rsidP="003E4EDF">
      <w:pPr>
        <w:shd w:val="clear" w:color="auto" w:fill="FFFFFF"/>
        <w:ind w:left="1606" w:right="1382" w:hanging="173"/>
        <w:jc w:val="center"/>
        <w:rPr>
          <w:rFonts w:ascii="Arial" w:hAnsi="Arial" w:cs="Arial"/>
          <w:sz w:val="24"/>
          <w:szCs w:val="24"/>
        </w:rPr>
      </w:pPr>
      <w:r w:rsidRPr="003E4EDF">
        <w:rPr>
          <w:rFonts w:ascii="Arial" w:hAnsi="Arial" w:cs="Arial"/>
          <w:b/>
          <w:spacing w:val="-2"/>
          <w:sz w:val="24"/>
          <w:szCs w:val="24"/>
        </w:rPr>
        <w:t>НИКОЛАЕВСКОГО МУНИЦИПАЛЬНОГО РАЙОНА</w:t>
      </w:r>
    </w:p>
    <w:p w:rsidR="003E4EDF" w:rsidRPr="003E4EDF" w:rsidRDefault="003E4EDF" w:rsidP="003E4EDF">
      <w:pPr>
        <w:shd w:val="clear" w:color="auto" w:fill="FFFFFF"/>
        <w:ind w:right="58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3E4EDF">
        <w:rPr>
          <w:rFonts w:ascii="Arial" w:hAnsi="Arial" w:cs="Arial"/>
          <w:b/>
          <w:spacing w:val="-1"/>
          <w:sz w:val="24"/>
          <w:szCs w:val="24"/>
        </w:rPr>
        <w:t>ВОЛГОГРАДСКОЙ ОБЛАСТИ</w:t>
      </w:r>
    </w:p>
    <w:p w:rsidR="003E4EDF" w:rsidRPr="003E4EDF" w:rsidRDefault="003E4EDF" w:rsidP="003E4EDF">
      <w:pPr>
        <w:rPr>
          <w:rFonts w:ascii="Arial" w:hAnsi="Arial" w:cs="Arial"/>
          <w:sz w:val="24"/>
          <w:szCs w:val="24"/>
        </w:rPr>
      </w:pPr>
    </w:p>
    <w:p w:rsidR="003E4EDF" w:rsidRPr="003E4EDF" w:rsidRDefault="003E4EDF" w:rsidP="003E4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4EDF">
        <w:rPr>
          <w:rFonts w:ascii="Arial" w:hAnsi="Arial" w:cs="Arial"/>
          <w:sz w:val="24"/>
          <w:szCs w:val="24"/>
        </w:rPr>
        <w:t>от 18.09.2019 г.                                             № 53</w:t>
      </w:r>
    </w:p>
    <w:p w:rsidR="003E4EDF" w:rsidRPr="003E4EDF" w:rsidRDefault="003E4EDF" w:rsidP="003E4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4EDF" w:rsidRPr="003E4EDF" w:rsidRDefault="003E4EDF" w:rsidP="003E4ED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E4EDF">
        <w:rPr>
          <w:rFonts w:ascii="Arial" w:eastAsia="Times New Roman" w:hAnsi="Arial" w:cs="Arial"/>
          <w:b/>
          <w:sz w:val="24"/>
          <w:szCs w:val="24"/>
        </w:rPr>
        <w:tab/>
        <w:t>О внесении изменений в постановление администрации Очкуровского сельского поселения от 04.07.2019 г. № 43 « О внесении изменений в постановление администрации Очкуровского сельского поселения от 23.11.2016 г. № 84 «Об утверждении  Программы комплексного  развития социальной инфраструктуры Очкуровского сельского поселения Николаевского муниципального района Волгоградской области на 2016-2033 годы».</w:t>
      </w:r>
    </w:p>
    <w:p w:rsidR="003E4EDF" w:rsidRPr="003E4EDF" w:rsidRDefault="003E4EDF" w:rsidP="003E4EDF">
      <w:pPr>
        <w:spacing w:after="0" w:line="240" w:lineRule="auto"/>
        <w:jc w:val="both"/>
        <w:rPr>
          <w:rFonts w:ascii="Arial" w:eastAsia="Times New Roman" w:hAnsi="Arial" w:cs="Arial"/>
          <w:spacing w:val="-8"/>
          <w:sz w:val="24"/>
          <w:szCs w:val="24"/>
        </w:rPr>
      </w:pPr>
    </w:p>
    <w:p w:rsidR="003E4EDF" w:rsidRPr="003E4EDF" w:rsidRDefault="003E4EDF" w:rsidP="003E4ED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3E4EDF">
        <w:rPr>
          <w:rFonts w:ascii="Arial" w:eastAsia="Times New Roman" w:hAnsi="Arial" w:cs="Arial"/>
          <w:sz w:val="24"/>
          <w:szCs w:val="24"/>
        </w:rPr>
        <w:t xml:space="preserve">   В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2015г. № 1050 «Об утверждении требований к программам комплексного развития социальной инфраструктуры поселений, городских округов», Генеральным планом Очкуровского сельского поселения Николаевского муниципального района, администрация Очкуровского сельского поселения</w:t>
      </w:r>
    </w:p>
    <w:p w:rsidR="003E4EDF" w:rsidRPr="003E4EDF" w:rsidRDefault="003E4EDF" w:rsidP="003E4ED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4EDF" w:rsidRPr="003E4EDF" w:rsidRDefault="003E4EDF" w:rsidP="003E4EDF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4EDF">
        <w:rPr>
          <w:rFonts w:ascii="Arial" w:eastAsia="Times New Roman" w:hAnsi="Arial" w:cs="Arial"/>
          <w:sz w:val="24"/>
          <w:szCs w:val="24"/>
        </w:rPr>
        <w:t>Внести  изменения в постановление администрации Очкуровского сельского поселения от 04.07.2019 г. № 43 « О внесении изменений в постановление администрации Очкуровского сельского поселения от 23.11.2016 г. № 84 «Об утверждении  Программы комплексного  развития социальной инфраструктуры Очкуровского сельского поселения Николаевского муниципального района Волгоградской области на 2016-2033 годы», (далее –  программа) следующие изменения:</w:t>
      </w:r>
    </w:p>
    <w:p w:rsidR="003E4EDF" w:rsidRPr="003E4EDF" w:rsidRDefault="003E4EDF" w:rsidP="003E4EDF">
      <w:pPr>
        <w:numPr>
          <w:ilvl w:val="1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EDF">
        <w:rPr>
          <w:rFonts w:ascii="Arial" w:hAnsi="Arial" w:cs="Arial"/>
          <w:sz w:val="24"/>
          <w:szCs w:val="24"/>
        </w:rPr>
        <w:t>Программу комплексного  развития социальной инфраструктуры Очкуровского сельского поселения Николаевского муниципального района Волгоградской области на 2016-2033 годы изложить  в новой редакции согласно Приложению к настоящему постановлению.</w:t>
      </w:r>
    </w:p>
    <w:p w:rsidR="003E4EDF" w:rsidRPr="003E4EDF" w:rsidRDefault="003E4EDF" w:rsidP="003E4EDF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EDF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 и  подлежит официальному обнародованию в установленном порядке.</w:t>
      </w:r>
    </w:p>
    <w:p w:rsidR="003E4EDF" w:rsidRPr="003E4EDF" w:rsidRDefault="003E4EDF" w:rsidP="003E4EDF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EDF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3E4EDF" w:rsidRPr="003E4EDF" w:rsidRDefault="003E4EDF" w:rsidP="003E4ED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3E4EDF" w:rsidRPr="003E4EDF" w:rsidRDefault="003E4EDF" w:rsidP="003E4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4EDF" w:rsidRPr="003E4EDF" w:rsidRDefault="003E4EDF" w:rsidP="003E4E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E4EDF" w:rsidRPr="003E4EDF" w:rsidRDefault="003E4EDF" w:rsidP="003E4EDF">
      <w:pPr>
        <w:spacing w:after="0" w:line="240" w:lineRule="auto"/>
        <w:ind w:firstLine="426"/>
        <w:rPr>
          <w:rFonts w:ascii="Arial" w:eastAsia="Times New Roman" w:hAnsi="Arial" w:cs="Arial"/>
          <w:sz w:val="24"/>
          <w:szCs w:val="24"/>
        </w:rPr>
      </w:pPr>
      <w:r w:rsidRPr="003E4EDF"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3E4EDF" w:rsidRPr="003E4EDF" w:rsidRDefault="003E4EDF" w:rsidP="003E4EDF">
      <w:pPr>
        <w:spacing w:after="0" w:line="240" w:lineRule="auto"/>
        <w:ind w:firstLine="426"/>
        <w:rPr>
          <w:rFonts w:ascii="Arial" w:eastAsia="Times New Roman" w:hAnsi="Arial" w:cs="Arial"/>
          <w:sz w:val="24"/>
          <w:szCs w:val="24"/>
        </w:rPr>
      </w:pPr>
    </w:p>
    <w:p w:rsidR="003E4EDF" w:rsidRPr="003E4EDF" w:rsidRDefault="003E4EDF" w:rsidP="003E4EDF">
      <w:pPr>
        <w:spacing w:after="0" w:line="240" w:lineRule="auto"/>
        <w:ind w:firstLine="426"/>
        <w:rPr>
          <w:rFonts w:ascii="Arial" w:eastAsia="Times New Roman" w:hAnsi="Arial" w:cs="Arial"/>
          <w:sz w:val="24"/>
          <w:szCs w:val="24"/>
        </w:rPr>
      </w:pPr>
      <w:r w:rsidRPr="003E4EDF">
        <w:rPr>
          <w:rFonts w:ascii="Arial" w:eastAsia="Times New Roman" w:hAnsi="Arial" w:cs="Arial"/>
          <w:sz w:val="24"/>
          <w:szCs w:val="24"/>
        </w:rPr>
        <w:t>И.о. главы Очкуровского</w:t>
      </w:r>
    </w:p>
    <w:p w:rsidR="003E4EDF" w:rsidRPr="003E4EDF" w:rsidRDefault="003E4EDF" w:rsidP="003E4EDF">
      <w:pPr>
        <w:ind w:firstLine="426"/>
        <w:rPr>
          <w:rFonts w:ascii="Arial" w:hAnsi="Arial" w:cs="Arial"/>
          <w:sz w:val="24"/>
          <w:szCs w:val="24"/>
        </w:rPr>
      </w:pPr>
      <w:r w:rsidRPr="003E4EDF">
        <w:rPr>
          <w:rFonts w:ascii="Arial" w:hAnsi="Arial" w:cs="Arial"/>
          <w:sz w:val="24"/>
          <w:szCs w:val="24"/>
        </w:rPr>
        <w:t>сельского поселения</w:t>
      </w:r>
      <w:r w:rsidRPr="003E4EDF">
        <w:rPr>
          <w:rFonts w:ascii="Arial" w:hAnsi="Arial" w:cs="Arial"/>
          <w:sz w:val="24"/>
          <w:szCs w:val="24"/>
        </w:rPr>
        <w:tab/>
      </w:r>
      <w:r w:rsidRPr="003E4EDF">
        <w:rPr>
          <w:rFonts w:ascii="Arial" w:hAnsi="Arial" w:cs="Arial"/>
          <w:sz w:val="24"/>
          <w:szCs w:val="24"/>
        </w:rPr>
        <w:tab/>
      </w:r>
      <w:r w:rsidRPr="003E4EDF">
        <w:rPr>
          <w:rFonts w:ascii="Arial" w:hAnsi="Arial" w:cs="Arial"/>
          <w:sz w:val="24"/>
          <w:szCs w:val="24"/>
        </w:rPr>
        <w:tab/>
      </w:r>
      <w:r w:rsidRPr="003E4EDF">
        <w:rPr>
          <w:rFonts w:ascii="Arial" w:hAnsi="Arial" w:cs="Arial"/>
          <w:sz w:val="24"/>
          <w:szCs w:val="24"/>
        </w:rPr>
        <w:tab/>
      </w:r>
      <w:r w:rsidRPr="003E4EDF">
        <w:rPr>
          <w:rFonts w:ascii="Arial" w:hAnsi="Arial" w:cs="Arial"/>
          <w:sz w:val="24"/>
          <w:szCs w:val="24"/>
        </w:rPr>
        <w:tab/>
      </w:r>
      <w:r w:rsidRPr="003E4EDF">
        <w:rPr>
          <w:rFonts w:ascii="Arial" w:hAnsi="Arial" w:cs="Arial"/>
          <w:sz w:val="24"/>
          <w:szCs w:val="24"/>
        </w:rPr>
        <w:tab/>
      </w:r>
      <w:r w:rsidRPr="003E4EDF">
        <w:rPr>
          <w:rFonts w:ascii="Arial" w:hAnsi="Arial" w:cs="Arial"/>
          <w:sz w:val="24"/>
          <w:szCs w:val="24"/>
        </w:rPr>
        <w:tab/>
        <w:t>И.В.Степанова</w:t>
      </w:r>
    </w:p>
    <w:p w:rsidR="003E4EDF" w:rsidRDefault="003E4EDF" w:rsidP="008D1BD7">
      <w:pPr>
        <w:ind w:firstLine="426"/>
        <w:rPr>
          <w:rFonts w:ascii="Arial" w:hAnsi="Arial" w:cs="Arial"/>
          <w:sz w:val="24"/>
          <w:szCs w:val="24"/>
        </w:rPr>
      </w:pPr>
    </w:p>
    <w:p w:rsidR="003E4EDF" w:rsidRDefault="003E4EDF" w:rsidP="003E4E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E4EDF" w:rsidRDefault="003E4EDF" w:rsidP="003E4E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E4EDF" w:rsidRDefault="003E4EDF" w:rsidP="003E4E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E4EDF" w:rsidRDefault="003E4EDF" w:rsidP="003E4E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E4EDF" w:rsidRDefault="003E4EDF" w:rsidP="003E4E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E4EDF" w:rsidRDefault="003E4EDF" w:rsidP="003E4E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E4EDF" w:rsidRDefault="003E4EDF" w:rsidP="003E4E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E4EDF" w:rsidRDefault="003E4EDF" w:rsidP="003E4EDF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3E4EDF" w:rsidRDefault="003E4EDF" w:rsidP="003E4EDF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3E4EDF" w:rsidRDefault="003E4EDF" w:rsidP="003E4EDF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</w:p>
    <w:p w:rsidR="003E4EDF" w:rsidRDefault="003E4EDF" w:rsidP="003E4EDF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3E4EDF" w:rsidRDefault="003E4EDF" w:rsidP="003E4EDF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3E4EDF" w:rsidRDefault="003E4EDF" w:rsidP="003E4EDF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8D1BD7" w:rsidRPr="00D0137B" w:rsidRDefault="00757B5A" w:rsidP="003E4EDF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D0137B">
        <w:rPr>
          <w:rFonts w:ascii="Arial" w:hAnsi="Arial" w:cs="Arial"/>
          <w:b/>
          <w:sz w:val="44"/>
          <w:szCs w:val="44"/>
        </w:rPr>
        <w:t>ПРОГРАММА КОМПЛЕК</w:t>
      </w:r>
      <w:r w:rsidR="008D1BD7" w:rsidRPr="00D0137B">
        <w:rPr>
          <w:rFonts w:ascii="Arial" w:hAnsi="Arial" w:cs="Arial"/>
          <w:b/>
          <w:sz w:val="44"/>
          <w:szCs w:val="44"/>
        </w:rPr>
        <w:t>СНОГО РАЗВИТИЯ СОЦИАЛЬНОЙ ИНФРАСТРУКТУРЫ</w:t>
      </w:r>
    </w:p>
    <w:p w:rsidR="008D1BD7" w:rsidRPr="00D0137B" w:rsidRDefault="008D1BD7" w:rsidP="003E4EDF">
      <w:pPr>
        <w:pStyle w:val="a9"/>
        <w:jc w:val="center"/>
        <w:rPr>
          <w:rFonts w:ascii="Arial" w:hAnsi="Arial" w:cs="Arial"/>
          <w:b/>
          <w:sz w:val="44"/>
          <w:szCs w:val="44"/>
        </w:rPr>
      </w:pPr>
      <w:r w:rsidRPr="00D0137B">
        <w:rPr>
          <w:rFonts w:ascii="Arial" w:hAnsi="Arial" w:cs="Arial"/>
          <w:b/>
          <w:sz w:val="44"/>
          <w:szCs w:val="44"/>
        </w:rPr>
        <w:t>ОЧКУРОВСКОГО СЕЛЬСКОГО ПОСЕЛЕНИЯ НИКОЛАЕВСКОГО МУНИЦИПАЛЬНОГО РАЙОНА ВОЛГОГРАДСКОЙ ОБЛАСТИ</w:t>
      </w:r>
    </w:p>
    <w:p w:rsidR="008D1BD7" w:rsidRPr="00D0137B" w:rsidRDefault="008D1BD7" w:rsidP="003E4EDF">
      <w:pPr>
        <w:pStyle w:val="a9"/>
        <w:jc w:val="center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b/>
          <w:sz w:val="44"/>
          <w:szCs w:val="44"/>
        </w:rPr>
        <w:t>НА  2016 -2033годы</w:t>
      </w:r>
    </w:p>
    <w:p w:rsidR="008D1BD7" w:rsidRPr="00D0137B" w:rsidRDefault="008D1BD7" w:rsidP="003E4ED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44"/>
          <w:szCs w:val="44"/>
        </w:rPr>
        <w:sectPr w:rsidR="008D1BD7" w:rsidRPr="00D0137B" w:rsidSect="003E4EDF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D1BD7" w:rsidRPr="00D0137B" w:rsidRDefault="008D1BD7" w:rsidP="008D1BD7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0137B">
        <w:rPr>
          <w:rFonts w:ascii="Arial" w:hAnsi="Arial" w:cs="Arial"/>
          <w:b/>
          <w:sz w:val="24"/>
          <w:szCs w:val="24"/>
        </w:rPr>
        <w:lastRenderedPageBreak/>
        <w:t>СОДЕРЖАНИЕ</w:t>
      </w:r>
    </w:p>
    <w:p w:rsidR="008D1BD7" w:rsidRPr="00D0137B" w:rsidRDefault="008D1BD7" w:rsidP="008D1BD7">
      <w:pPr>
        <w:contextualSpacing/>
        <w:jc w:val="center"/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tbl>
      <w:tblPr>
        <w:tblW w:w="143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83"/>
        <w:gridCol w:w="1208"/>
      </w:tblGrid>
      <w:tr w:rsidR="008D1BD7" w:rsidRPr="00D0137B" w:rsidTr="008D1BD7">
        <w:trPr>
          <w:trHeight w:val="500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BD7" w:rsidRPr="00D0137B" w:rsidRDefault="008D1BD7" w:rsidP="008D1BD7">
            <w:pPr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ПАСПОРТ ПРОГРАММЫ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D1BD7" w:rsidRPr="00D0137B" w:rsidTr="008D1BD7">
        <w:trPr>
          <w:trHeight w:val="381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BD7" w:rsidRPr="00D0137B" w:rsidRDefault="008D1BD7" w:rsidP="008D1BD7">
            <w:pPr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РАЗДЕЛ 1. ХАРАКТЕРИСТИКА СУЩЕСТВУЮЩЕГО СОСТОЯНИЯ СОЦИАЛЬНОЙ ИНФРАСТРУКТУРЫ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8D1BD7" w:rsidRPr="00D0137B" w:rsidTr="008D1BD7">
        <w:trPr>
          <w:trHeight w:val="520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BD7" w:rsidRPr="00D0137B" w:rsidRDefault="008D1BD7" w:rsidP="008D1BD7">
            <w:pPr>
              <w:shd w:val="clear" w:color="auto" w:fill="FFFFFF"/>
              <w:tabs>
                <w:tab w:val="left" w:pos="-4962"/>
              </w:tabs>
              <w:spacing w:line="360" w:lineRule="exact"/>
              <w:jc w:val="both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caps/>
                <w:spacing w:val="-11"/>
                <w:sz w:val="24"/>
                <w:szCs w:val="24"/>
              </w:rPr>
              <w:t>1.1 </w:t>
            </w:r>
            <w:r w:rsidRPr="00D0137B">
              <w:rPr>
                <w:rFonts w:ascii="Arial" w:hAnsi="Arial" w:cs="Arial"/>
                <w:b/>
                <w:spacing w:val="-11"/>
                <w:sz w:val="24"/>
                <w:szCs w:val="24"/>
              </w:rPr>
              <w:t>С</w:t>
            </w:r>
            <w:r w:rsidRPr="00D0137B">
              <w:rPr>
                <w:rFonts w:ascii="Arial" w:hAnsi="Arial" w:cs="Arial"/>
                <w:b/>
                <w:sz w:val="24"/>
                <w:szCs w:val="24"/>
              </w:rPr>
              <w:t>оциально-экономическое состояние поселения, сведения о градостроительной деятельности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8D1BD7" w:rsidRPr="00D0137B" w:rsidTr="008D1BD7">
        <w:trPr>
          <w:trHeight w:val="670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BD7" w:rsidRPr="00D0137B" w:rsidRDefault="008D1BD7" w:rsidP="008D1BD7">
            <w:pPr>
              <w:spacing w:after="150"/>
              <w:jc w:val="both"/>
              <w:rPr>
                <w:rFonts w:ascii="Arial" w:hAnsi="Arial" w:cs="Arial"/>
                <w:b/>
                <w:bCs/>
                <w:caps/>
                <w:color w:val="000000"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bCs/>
                <w:caps/>
                <w:color w:val="000000"/>
                <w:sz w:val="24"/>
                <w:szCs w:val="24"/>
              </w:rPr>
              <w:t xml:space="preserve">1.2 </w:t>
            </w:r>
            <w:r w:rsidRPr="00D0137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Технико-экономические параметры существующих объектов социальной инфраструктуры </w:t>
            </w:r>
            <w:r w:rsidRPr="00D0137B">
              <w:rPr>
                <w:rFonts w:ascii="Arial" w:hAnsi="Arial" w:cs="Arial"/>
                <w:b/>
                <w:bCs/>
                <w:sz w:val="24"/>
                <w:szCs w:val="24"/>
              </w:rPr>
              <w:t>Очкуровского сельского поселения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D1BD7" w:rsidRPr="00D0137B" w:rsidTr="008D1BD7">
        <w:trPr>
          <w:trHeight w:val="1294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BD7" w:rsidRPr="00D0137B" w:rsidRDefault="008D1BD7" w:rsidP="008D1BD7">
            <w:pPr>
              <w:shd w:val="clear" w:color="auto" w:fill="FFFFFF"/>
              <w:tabs>
                <w:tab w:val="left" w:pos="994"/>
              </w:tabs>
              <w:spacing w:before="5" w:line="360" w:lineRule="exact"/>
              <w:jc w:val="both"/>
              <w:rPr>
                <w:rFonts w:ascii="Arial" w:hAnsi="Arial" w:cs="Arial"/>
                <w:b/>
                <w:caps/>
                <w:spacing w:val="-9"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bCs/>
                <w:caps/>
                <w:color w:val="000000"/>
                <w:sz w:val="24"/>
                <w:szCs w:val="24"/>
              </w:rPr>
              <w:t>1.3</w:t>
            </w:r>
            <w:r w:rsidRPr="00D0137B">
              <w:rPr>
                <w:rFonts w:ascii="Arial" w:hAnsi="Arial" w:cs="Arial"/>
                <w:b/>
                <w:caps/>
                <w:color w:val="000000"/>
                <w:sz w:val="24"/>
                <w:szCs w:val="24"/>
              </w:rPr>
              <w:t xml:space="preserve"> </w:t>
            </w:r>
            <w:r w:rsidRPr="00D0137B">
              <w:rPr>
                <w:rFonts w:ascii="Arial" w:hAnsi="Arial" w:cs="Arial"/>
                <w:b/>
                <w:spacing w:val="-9"/>
                <w:sz w:val="24"/>
                <w:szCs w:val="24"/>
              </w:rPr>
              <w:t>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 и прогнозируемого  выбытия из эксплуатации объектов социальной инфраструктуры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8D1BD7" w:rsidRPr="00D0137B" w:rsidTr="008D1BD7">
        <w:trPr>
          <w:trHeight w:val="828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BD7" w:rsidRPr="00D0137B" w:rsidRDefault="008D1BD7" w:rsidP="008D1BD7">
            <w:pPr>
              <w:contextualSpacing/>
              <w:jc w:val="both"/>
              <w:rPr>
                <w:rFonts w:ascii="Arial" w:hAnsi="Arial" w:cs="Arial"/>
                <w:b/>
                <w:smallCaps/>
                <w:spacing w:val="-2"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bCs/>
                <w:caps/>
                <w:color w:val="000000"/>
                <w:sz w:val="24"/>
                <w:szCs w:val="24"/>
              </w:rPr>
              <w:t xml:space="preserve">1.4 </w:t>
            </w:r>
            <w:r w:rsidRPr="00D0137B">
              <w:rPr>
                <w:rFonts w:ascii="Arial" w:hAnsi="Arial" w:cs="Arial"/>
                <w:b/>
                <w:spacing w:val="-9"/>
                <w:sz w:val="24"/>
                <w:szCs w:val="24"/>
              </w:rPr>
              <w:t>О</w:t>
            </w:r>
            <w:r w:rsidRPr="00D0137B">
              <w:rPr>
                <w:rFonts w:ascii="Arial" w:hAnsi="Arial" w:cs="Arial"/>
                <w:b/>
                <w:sz w:val="24"/>
                <w:szCs w:val="24"/>
              </w:rPr>
              <w:t xml:space="preserve">ценка нормативно-правовой базы, необходимой для </w:t>
            </w:r>
            <w:r w:rsidRPr="00D0137B">
              <w:rPr>
                <w:rFonts w:ascii="Arial" w:hAnsi="Arial" w:cs="Arial"/>
                <w:b/>
                <w:spacing w:val="-2"/>
                <w:sz w:val="24"/>
                <w:szCs w:val="24"/>
              </w:rPr>
              <w:t>функционирования и развития социальной инфраструктуры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8D1BD7" w:rsidRPr="00D0137B" w:rsidTr="008D1BD7">
        <w:trPr>
          <w:trHeight w:val="1317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BD7" w:rsidRPr="00D0137B" w:rsidRDefault="008D1BD7" w:rsidP="008D1BD7">
            <w:pPr>
              <w:tabs>
                <w:tab w:val="left" w:pos="-1276"/>
                <w:tab w:val="left" w:pos="9354"/>
              </w:tabs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РАЗДЕЛ 2. </w:t>
            </w:r>
            <w:r w:rsidRPr="00D0137B">
              <w:rPr>
                <w:rFonts w:ascii="Arial" w:hAnsi="Arial" w:cs="Arial"/>
                <w:b/>
                <w:spacing w:val="-9"/>
                <w:sz w:val="24"/>
                <w:szCs w:val="24"/>
              </w:rPr>
              <w:t>П</w:t>
            </w:r>
            <w:r w:rsidRPr="00D0137B">
              <w:rPr>
                <w:rFonts w:ascii="Arial" w:hAnsi="Arial" w:cs="Arial"/>
                <w:b/>
                <w:sz w:val="24"/>
                <w:szCs w:val="24"/>
              </w:rPr>
              <w:t xml:space="preserve">ЕРЕЧЕНЬ МЕРОПРИЯТИЙ (ИНВЕСТИЦИОННЫХ ПРОЕКТОВ) ПО </w:t>
            </w:r>
            <w:r w:rsidRPr="00D0137B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ПРОЕКТИРОВАНИЮ, СТРОИТЕЛЬСТВУ И РЕКОНСТРУКЦИИ ОБЪЕКТОВ СОЦИАЛЬНОЙ </w:t>
            </w:r>
            <w:r w:rsidRPr="00D0137B">
              <w:rPr>
                <w:rFonts w:ascii="Arial" w:hAnsi="Arial" w:cs="Arial"/>
                <w:b/>
                <w:sz w:val="24"/>
                <w:szCs w:val="24"/>
              </w:rPr>
              <w:t xml:space="preserve">ИНФРАСТРУКТУРЫ </w:t>
            </w:r>
            <w:r w:rsidRPr="00D0137B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Очкуровского сельского поселения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8D1BD7" w:rsidRPr="00D0137B" w:rsidTr="008D1BD7">
        <w:trPr>
          <w:trHeight w:val="1585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BD7" w:rsidRPr="00D0137B" w:rsidRDefault="008D1BD7" w:rsidP="008D1BD7">
            <w:pPr>
              <w:tabs>
                <w:tab w:val="left" w:pos="-1276"/>
                <w:tab w:val="left" w:pos="9354"/>
              </w:tabs>
              <w:spacing w:before="240"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РАЗДЕЛ 3. </w:t>
            </w:r>
            <w:r w:rsidRPr="00D0137B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ОЦЕНКА ОБЪЕМОВ И ИСТОЧНИКОВ ФИНАНСИРОВАНЯ МЕРОПРИЯТИЙ (ИНВЕСТИЦИОННЫХ ПРОЕКТОВ) ПО ПРОЕКТИРОВАНИЮ, СТРОИТЕЛЬСТВУ И РЕКОНСТРУКЦИИ ОБЪЕКТОВ СОЦИАЛЬНОЙ ИНФРАСТРУКТУРЫ </w:t>
            </w:r>
            <w:r w:rsidRPr="00D0137B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Очкуровского сельского поселения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8D1BD7" w:rsidRPr="00D0137B" w:rsidTr="008D1BD7">
        <w:trPr>
          <w:trHeight w:val="1838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D7" w:rsidRPr="00D0137B" w:rsidRDefault="008D1BD7" w:rsidP="008D1BD7">
            <w:pPr>
              <w:shd w:val="clear" w:color="auto" w:fill="FFFFFF"/>
              <w:tabs>
                <w:tab w:val="left" w:pos="-4962"/>
              </w:tabs>
              <w:spacing w:before="240" w:after="0" w:line="360" w:lineRule="exact"/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РАЗДЕЛ 4. </w:t>
            </w:r>
            <w:r w:rsidRPr="00D0137B">
              <w:rPr>
                <w:rFonts w:ascii="Arial" w:hAnsi="Arial" w:cs="Arial"/>
                <w:b/>
                <w:spacing w:val="-2"/>
                <w:sz w:val="24"/>
                <w:szCs w:val="24"/>
              </w:rPr>
              <w:t>ОЦЕНКА ЭФФЕКТИВНОСТИ МЕРОПРИЯТИЙ 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8D1BD7" w:rsidRPr="00D0137B" w:rsidTr="008D1BD7">
        <w:trPr>
          <w:trHeight w:val="1397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D7" w:rsidRPr="00D0137B" w:rsidRDefault="008D1BD7" w:rsidP="008D1BD7">
            <w:pPr>
              <w:shd w:val="clear" w:color="auto" w:fill="FFFFFF"/>
              <w:tabs>
                <w:tab w:val="left" w:pos="-4962"/>
              </w:tabs>
              <w:spacing w:before="240" w:line="360" w:lineRule="exact"/>
              <w:ind w:right="1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РАЗДЕЛ 5.</w:t>
            </w:r>
            <w:r w:rsidRPr="00D013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01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ЦЕЛЕВЫЕ ИНДИКАТОРЫ ПРОГРАММЫ, ВКЛЮЧАЮЩИЕ ТЕХНИКО – ЭКОНОМИЧЕСКИЕ, ФИНАНСОВЫЕ И СОЦИАЛЬНО – ЭКОНОМИЧЕСКИЕ ПОКАЗАТЕЛИ РАЗВИТИЯ СОЦИАЛЬНОЙ ИНФРАСТРУКТУРЫ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8D1BD7" w:rsidRPr="00D0137B" w:rsidTr="008D1BD7">
        <w:trPr>
          <w:trHeight w:val="737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D7" w:rsidRPr="00D0137B" w:rsidRDefault="008D1BD7" w:rsidP="008D1BD7">
            <w:pPr>
              <w:shd w:val="clear" w:color="auto" w:fill="FFFFFF"/>
              <w:tabs>
                <w:tab w:val="left" w:pos="-4962"/>
              </w:tabs>
              <w:spacing w:before="240" w:line="360" w:lineRule="exact"/>
              <w:ind w:right="10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pacing w:val="-2"/>
                <w:sz w:val="24"/>
                <w:szCs w:val="24"/>
              </w:rPr>
              <w:t>РАЗДЕЛ 6. ОЦЕНКА ЭФФЕКТИВНОСТИ МЕРОПРИЯТИЙ ПРОГРАММЫ, ВКЛЮЧЕННЫХ В ПРОГРАММУ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8D1BD7" w:rsidRPr="00D0137B" w:rsidTr="008D1BD7">
        <w:trPr>
          <w:trHeight w:val="1412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D7" w:rsidRPr="00D0137B" w:rsidRDefault="008D1BD7" w:rsidP="008D1BD7">
            <w:pPr>
              <w:shd w:val="clear" w:color="auto" w:fill="FFFFFF"/>
              <w:tabs>
                <w:tab w:val="left" w:pos="-4962"/>
              </w:tabs>
              <w:spacing w:before="240" w:line="360" w:lineRule="exact"/>
              <w:ind w:right="1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РАЗДЕЛ 7.</w:t>
            </w:r>
            <w:r w:rsidRPr="00D0137B">
              <w:rPr>
                <w:rFonts w:ascii="Arial" w:hAnsi="Arial" w:cs="Arial"/>
                <w:b/>
                <w:sz w:val="24"/>
                <w:szCs w:val="24"/>
              </w:rPr>
              <w:t xml:space="preserve"> ПРЕДЛОЖЕНИЯ ПО СОВЕРШЕНСТВОВАНИЮ НОРМАТИВНО-ПРАВОВОГО </w:t>
            </w:r>
            <w:r w:rsidRPr="00D0137B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И ИНФОРМАЦИОННОГО ОБЕСПЕЧЕНИЯ РАЗВИТИЯ СОЦИАЛЬНОЙ ИНФРАСТРУКТУРЫ, </w:t>
            </w:r>
            <w:r w:rsidRPr="00D0137B">
              <w:rPr>
                <w:rFonts w:ascii="Arial" w:hAnsi="Arial" w:cs="Arial"/>
                <w:b/>
                <w:spacing w:val="-2"/>
                <w:sz w:val="24"/>
                <w:szCs w:val="24"/>
              </w:rPr>
              <w:t>НАПРАВЛЕННЫЕ НА ДОСТИЖЕНИЕ ЦЕЛЕВЫХ ПОКАЗАТЕЛЕЙ ПРОГРАММЫ</w:t>
            </w:r>
            <w:r w:rsidRPr="00D01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</w:tbl>
    <w:p w:rsidR="008D1BD7" w:rsidRPr="00D0137B" w:rsidRDefault="008D1BD7" w:rsidP="008D1BD7">
      <w:pPr>
        <w:shd w:val="clear" w:color="auto" w:fill="FFFFFF"/>
        <w:spacing w:line="322" w:lineRule="exact"/>
        <w:ind w:right="600"/>
        <w:jc w:val="center"/>
        <w:rPr>
          <w:rFonts w:ascii="Arial" w:hAnsi="Arial" w:cs="Arial"/>
          <w:bCs/>
          <w:sz w:val="24"/>
          <w:szCs w:val="24"/>
        </w:rPr>
      </w:pPr>
    </w:p>
    <w:p w:rsidR="008D1BD7" w:rsidRPr="00D0137B" w:rsidRDefault="008D1BD7" w:rsidP="008D1BD7">
      <w:pPr>
        <w:rPr>
          <w:rFonts w:ascii="Arial" w:hAnsi="Arial" w:cs="Arial"/>
          <w:sz w:val="24"/>
          <w:szCs w:val="24"/>
        </w:rPr>
      </w:pPr>
    </w:p>
    <w:p w:rsidR="008D1BD7" w:rsidRPr="00D0137B" w:rsidRDefault="008D1BD7" w:rsidP="008D1BD7">
      <w:pPr>
        <w:pStyle w:val="a9"/>
        <w:jc w:val="right"/>
        <w:rPr>
          <w:rFonts w:ascii="Arial" w:hAnsi="Arial" w:cs="Arial"/>
          <w:bCs/>
          <w:sz w:val="24"/>
          <w:szCs w:val="24"/>
        </w:rPr>
      </w:pPr>
    </w:p>
    <w:p w:rsidR="008D1BD7" w:rsidRPr="00D0137B" w:rsidRDefault="008D1BD7" w:rsidP="008D1BD7">
      <w:pPr>
        <w:pStyle w:val="a9"/>
        <w:jc w:val="right"/>
        <w:rPr>
          <w:rFonts w:ascii="Arial" w:hAnsi="Arial" w:cs="Arial"/>
          <w:bCs/>
          <w:sz w:val="24"/>
          <w:szCs w:val="24"/>
        </w:rPr>
      </w:pPr>
    </w:p>
    <w:p w:rsidR="008D1BD7" w:rsidRPr="00D0137B" w:rsidRDefault="008D1BD7" w:rsidP="008D1BD7">
      <w:pPr>
        <w:pStyle w:val="a9"/>
        <w:rPr>
          <w:rFonts w:ascii="Arial" w:hAnsi="Arial" w:cs="Arial"/>
          <w:bCs/>
          <w:sz w:val="24"/>
          <w:szCs w:val="24"/>
        </w:rPr>
      </w:pPr>
    </w:p>
    <w:p w:rsidR="008D1BD7" w:rsidRPr="00D0137B" w:rsidRDefault="008D1BD7" w:rsidP="008D1BD7">
      <w:pPr>
        <w:pStyle w:val="a9"/>
        <w:jc w:val="right"/>
        <w:rPr>
          <w:rFonts w:ascii="Arial" w:hAnsi="Arial" w:cs="Arial"/>
          <w:bCs/>
          <w:sz w:val="24"/>
          <w:szCs w:val="24"/>
        </w:rPr>
      </w:pPr>
    </w:p>
    <w:p w:rsidR="008D1BD7" w:rsidRPr="00D0137B" w:rsidRDefault="008D1BD7" w:rsidP="008D1BD7">
      <w:pPr>
        <w:pStyle w:val="a9"/>
        <w:jc w:val="right"/>
        <w:rPr>
          <w:rFonts w:ascii="Arial" w:hAnsi="Arial" w:cs="Arial"/>
          <w:bCs/>
          <w:sz w:val="24"/>
          <w:szCs w:val="24"/>
        </w:rPr>
      </w:pPr>
    </w:p>
    <w:p w:rsidR="008D1BD7" w:rsidRPr="00D0137B" w:rsidRDefault="008D1BD7" w:rsidP="008D1BD7">
      <w:pPr>
        <w:pStyle w:val="a9"/>
        <w:jc w:val="right"/>
        <w:rPr>
          <w:rFonts w:ascii="Arial" w:hAnsi="Arial" w:cs="Arial"/>
          <w:bCs/>
          <w:sz w:val="24"/>
          <w:szCs w:val="24"/>
        </w:rPr>
      </w:pPr>
    </w:p>
    <w:p w:rsidR="008D1BD7" w:rsidRPr="00D0137B" w:rsidRDefault="008D1BD7" w:rsidP="008D1BD7">
      <w:pPr>
        <w:pStyle w:val="a9"/>
        <w:jc w:val="right"/>
        <w:rPr>
          <w:rFonts w:ascii="Arial" w:hAnsi="Arial" w:cs="Arial"/>
          <w:bCs/>
          <w:sz w:val="24"/>
          <w:szCs w:val="24"/>
        </w:rPr>
      </w:pPr>
    </w:p>
    <w:p w:rsidR="008D1BD7" w:rsidRPr="00D0137B" w:rsidRDefault="008D1BD7" w:rsidP="008D1BD7">
      <w:pPr>
        <w:pStyle w:val="a9"/>
        <w:jc w:val="both"/>
        <w:rPr>
          <w:rFonts w:ascii="Arial" w:hAnsi="Arial" w:cs="Arial"/>
          <w:bCs/>
          <w:sz w:val="24"/>
          <w:szCs w:val="24"/>
        </w:rPr>
      </w:pPr>
    </w:p>
    <w:p w:rsidR="008D1BD7" w:rsidRPr="00D0137B" w:rsidRDefault="008D1BD7" w:rsidP="008D1BD7">
      <w:pPr>
        <w:pStyle w:val="a9"/>
        <w:jc w:val="both"/>
        <w:rPr>
          <w:rFonts w:ascii="Arial" w:hAnsi="Arial" w:cs="Arial"/>
          <w:b/>
          <w:bCs/>
          <w:sz w:val="24"/>
          <w:szCs w:val="24"/>
        </w:rPr>
      </w:pPr>
    </w:p>
    <w:p w:rsidR="008D1BD7" w:rsidRPr="00D0137B" w:rsidRDefault="008D1BD7" w:rsidP="008D1BD7">
      <w:pPr>
        <w:pStyle w:val="a9"/>
        <w:jc w:val="center"/>
        <w:rPr>
          <w:rFonts w:ascii="Arial" w:hAnsi="Arial" w:cs="Arial"/>
          <w:b/>
          <w:bCs/>
          <w:sz w:val="24"/>
          <w:szCs w:val="24"/>
        </w:rPr>
      </w:pPr>
      <w:r w:rsidRPr="00D0137B">
        <w:rPr>
          <w:rFonts w:ascii="Arial" w:hAnsi="Arial" w:cs="Arial"/>
          <w:b/>
          <w:bCs/>
          <w:sz w:val="24"/>
          <w:szCs w:val="24"/>
        </w:rPr>
        <w:lastRenderedPageBreak/>
        <w:t>ПРОГРАММА</w:t>
      </w:r>
    </w:p>
    <w:p w:rsidR="008D1BD7" w:rsidRPr="00D0137B" w:rsidRDefault="008D1BD7" w:rsidP="008D1BD7">
      <w:pPr>
        <w:pStyle w:val="a9"/>
        <w:jc w:val="center"/>
        <w:rPr>
          <w:rFonts w:ascii="Arial" w:hAnsi="Arial" w:cs="Arial"/>
          <w:b/>
          <w:bCs/>
          <w:sz w:val="24"/>
          <w:szCs w:val="24"/>
        </w:rPr>
      </w:pPr>
      <w:r w:rsidRPr="00D0137B">
        <w:rPr>
          <w:rFonts w:ascii="Arial" w:hAnsi="Arial" w:cs="Arial"/>
          <w:b/>
          <w:bCs/>
          <w:sz w:val="24"/>
          <w:szCs w:val="24"/>
        </w:rPr>
        <w:t>КОМПЛЕКСНОГО РАЗВИТИЯ СОЦИАЛЬНОЙ ИНФРАСТРУКТУРЫ ОЧКУРОВСКОГО СЕЛЬСКОГО ПОСЕЛЕНИЯ НИКОЛАЕВСКОГО МУНИЦИПАЛЬНОГО РАЙОНА ВОЛГОГРАДСКОЙ ОБЛАСТИ</w:t>
      </w:r>
    </w:p>
    <w:p w:rsidR="008D1BD7" w:rsidRPr="00D0137B" w:rsidRDefault="008D1BD7" w:rsidP="008D1BD7">
      <w:pPr>
        <w:pStyle w:val="a9"/>
        <w:jc w:val="center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b/>
          <w:bCs/>
          <w:sz w:val="24"/>
          <w:szCs w:val="24"/>
        </w:rPr>
        <w:t xml:space="preserve">НА </w:t>
      </w:r>
      <w:r w:rsidRPr="00D0137B">
        <w:rPr>
          <w:rFonts w:ascii="Arial" w:hAnsi="Arial" w:cs="Arial"/>
          <w:sz w:val="24"/>
          <w:szCs w:val="24"/>
        </w:rPr>
        <w:t> </w:t>
      </w:r>
      <w:r w:rsidRPr="00D0137B">
        <w:rPr>
          <w:rFonts w:ascii="Arial" w:hAnsi="Arial" w:cs="Arial"/>
          <w:b/>
          <w:sz w:val="24"/>
          <w:szCs w:val="24"/>
        </w:rPr>
        <w:t>2016 -2033годы</w:t>
      </w:r>
    </w:p>
    <w:p w:rsidR="008D1BD7" w:rsidRPr="00D0137B" w:rsidRDefault="008D1BD7" w:rsidP="008D1BD7">
      <w:pPr>
        <w:pStyle w:val="a9"/>
        <w:jc w:val="center"/>
        <w:rPr>
          <w:rFonts w:ascii="Arial" w:hAnsi="Arial" w:cs="Arial"/>
          <w:b/>
          <w:bCs/>
          <w:sz w:val="24"/>
          <w:szCs w:val="24"/>
        </w:rPr>
      </w:pPr>
    </w:p>
    <w:p w:rsidR="008D1BD7" w:rsidRPr="00D0137B" w:rsidRDefault="008D1BD7" w:rsidP="008D1BD7">
      <w:pPr>
        <w:pStyle w:val="a9"/>
        <w:jc w:val="center"/>
        <w:rPr>
          <w:rFonts w:ascii="Arial" w:hAnsi="Arial" w:cs="Arial"/>
          <w:b/>
          <w:bCs/>
          <w:sz w:val="24"/>
          <w:szCs w:val="24"/>
        </w:rPr>
      </w:pPr>
      <w:r w:rsidRPr="00D0137B">
        <w:rPr>
          <w:rFonts w:ascii="Arial" w:hAnsi="Arial" w:cs="Arial"/>
          <w:b/>
          <w:bCs/>
          <w:sz w:val="24"/>
          <w:szCs w:val="24"/>
        </w:rPr>
        <w:t>Паспорт программы.</w:t>
      </w:r>
    </w:p>
    <w:p w:rsidR="008D1BD7" w:rsidRPr="00D0137B" w:rsidRDefault="008D1BD7" w:rsidP="008D1BD7">
      <w:pPr>
        <w:pStyle w:val="a9"/>
        <w:rPr>
          <w:rFonts w:ascii="Arial" w:hAnsi="Arial" w:cs="Arial"/>
          <w:sz w:val="24"/>
          <w:szCs w:val="24"/>
        </w:rPr>
      </w:pP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8"/>
        <w:gridCol w:w="10639"/>
      </w:tblGrid>
      <w:tr w:rsidR="008D1BD7" w:rsidRPr="00D0137B" w:rsidTr="008D1BD7">
        <w:trPr>
          <w:trHeight w:val="721"/>
          <w:tblCellSpacing w:w="0" w:type="dxa"/>
        </w:trPr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3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D1BD7" w:rsidRPr="00D0137B" w:rsidRDefault="008D1BD7" w:rsidP="008D1BD7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bCs/>
                <w:sz w:val="24"/>
                <w:szCs w:val="24"/>
              </w:rPr>
              <w:t>Программа комплексного развития социальной инфраструктуры Очкуровского сельского поселения Николаевского муниципального района Волгоградской области на 2016-2033 годы</w:t>
            </w:r>
          </w:p>
        </w:tc>
      </w:tr>
      <w:tr w:rsidR="008D1BD7" w:rsidRPr="00D0137B" w:rsidTr="008D1BD7">
        <w:trPr>
          <w:tblCellSpacing w:w="0" w:type="dxa"/>
        </w:trPr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3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D1BD7" w:rsidRPr="00D0137B" w:rsidRDefault="008D1BD7" w:rsidP="008D1BD7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 xml:space="preserve">Градостроительный Кодекс Российской Федерации, </w:t>
            </w:r>
          </w:p>
          <w:p w:rsidR="008D1BD7" w:rsidRPr="00D0137B" w:rsidRDefault="008D1BD7" w:rsidP="008D1BD7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8D1BD7" w:rsidRPr="00D0137B" w:rsidRDefault="008D1BD7" w:rsidP="008D1BD7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8D1BD7" w:rsidRPr="00D0137B" w:rsidRDefault="008D1BD7" w:rsidP="008D1BD7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Генеральный план Очкуровского сельского поселения Николаевского муниципального района Волгоградской области,</w:t>
            </w:r>
          </w:p>
          <w:p w:rsidR="008D1BD7" w:rsidRPr="00D0137B" w:rsidRDefault="008D1BD7" w:rsidP="008D1BD7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 xml:space="preserve">Устав Очкуровского сельского поселения </w:t>
            </w:r>
          </w:p>
        </w:tc>
      </w:tr>
      <w:tr w:rsidR="008D1BD7" w:rsidRPr="00D0137B" w:rsidTr="008D1BD7">
        <w:trPr>
          <w:tblCellSpacing w:w="0" w:type="dxa"/>
        </w:trPr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bCs/>
                <w:sz w:val="24"/>
                <w:szCs w:val="24"/>
              </w:rPr>
              <w:t>Заказчик программы:</w:t>
            </w:r>
            <w:r w:rsidRPr="00D0137B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D0137B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Разработчик программы:</w:t>
            </w:r>
          </w:p>
        </w:tc>
        <w:tc>
          <w:tcPr>
            <w:tcW w:w="3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Администрация  Очкуровского сельского поселения Николаевского муниципального района Волгоградской  области</w:t>
            </w:r>
          </w:p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404048,Волгоградская область, Николаевский район, с.Очкуровка, ул. Юбилейная ,7.</w:t>
            </w:r>
          </w:p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Администрация  Очкуровского сельского поселения Николаевского муниципального района Волгоградской  области</w:t>
            </w:r>
          </w:p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404048,Волгоградская область, Николаевский район, с.Очкуровка, ул. Юбилейная ,7.</w:t>
            </w:r>
          </w:p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BD7" w:rsidRPr="00D0137B" w:rsidTr="008D1BD7">
        <w:trPr>
          <w:tblCellSpacing w:w="0" w:type="dxa"/>
        </w:trPr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3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 xml:space="preserve">Развитие социальной инфраструктуры Очкуровского сельского поселения Николаевского муниципального района Волгоградской области </w:t>
            </w:r>
          </w:p>
        </w:tc>
      </w:tr>
      <w:tr w:rsidR="008D1BD7" w:rsidRPr="00D0137B" w:rsidTr="008D1BD7">
        <w:trPr>
          <w:tblCellSpacing w:w="0" w:type="dxa"/>
        </w:trPr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3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lastRenderedPageBreak/>
              <w:t>2. Развитие и расширение информационно-консультационного и правового обслуживания населения;</w:t>
            </w:r>
          </w:p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4.Сохранение объектов культуры и активизация культурной деятельности;</w:t>
            </w:r>
          </w:p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5. Развитие личных подсобных хозяйств;</w:t>
            </w:r>
          </w:p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6.Создание условий для безопасного проживания населения на территории поселения.</w:t>
            </w:r>
          </w:p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8.Содействие в обеспечении социальной поддержки слабозащищенным слоям населения:</w:t>
            </w:r>
          </w:p>
        </w:tc>
      </w:tr>
      <w:tr w:rsidR="008D1BD7" w:rsidRPr="00D0137B" w:rsidTr="008D1BD7">
        <w:trPr>
          <w:tblCellSpacing w:w="0" w:type="dxa"/>
        </w:trPr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1BD7" w:rsidRPr="00D0137B" w:rsidRDefault="008D1BD7" w:rsidP="008D1BD7">
            <w:pPr>
              <w:pStyle w:val="a9"/>
              <w:rPr>
                <w:rFonts w:ascii="Arial" w:hAnsi="Arial" w:cs="Arial"/>
                <w:bCs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8D1BD7" w:rsidRPr="00D0137B" w:rsidRDefault="008D1BD7" w:rsidP="008D1B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D0137B">
              <w:rPr>
                <w:rFonts w:ascii="Arial" w:hAnsi="Arial" w:cs="Arial"/>
                <w:sz w:val="24"/>
                <w:szCs w:val="24"/>
              </w:rPr>
              <w:br/>
              <w:t>- показатели ежегодного сокращения миграционного оттока населения –прирост на 11 человек (2017-2018 г.г.)</w:t>
            </w:r>
            <w:r w:rsidRPr="00D0137B">
              <w:rPr>
                <w:rFonts w:ascii="Arial" w:hAnsi="Arial" w:cs="Arial"/>
                <w:sz w:val="24"/>
                <w:szCs w:val="24"/>
              </w:rPr>
              <w:br/>
              <w:t>- улучшение качества услуг, предоставляемых учреждениями культуры Очкуровского о сельского поселения увеличение количество участников на 24 человека;</w:t>
            </w:r>
          </w:p>
          <w:p w:rsidR="008D1BD7" w:rsidRPr="00D0137B" w:rsidRDefault="008D1BD7" w:rsidP="008D1B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- создание условий для занятий спортом –строительство волейбольной площадки,установка уличных спортивных тренажеров;</w:t>
            </w:r>
          </w:p>
          <w:p w:rsidR="008D1BD7" w:rsidRPr="00D0137B" w:rsidRDefault="008D1BD7" w:rsidP="008D1B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-создание условий для культурного и комфортного отдых –строительство благоустроенного парка отдыха;</w:t>
            </w:r>
          </w:p>
          <w:p w:rsidR="008D1BD7" w:rsidRPr="00D0137B" w:rsidRDefault="008D1BD7" w:rsidP="008D1B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-созданий условий для досуга несовершеннолетних детей до 14 лет –строительство детской игровой площадки .</w:t>
            </w:r>
          </w:p>
        </w:tc>
      </w:tr>
      <w:tr w:rsidR="008D1BD7" w:rsidRPr="00D0137B" w:rsidTr="008D1BD7">
        <w:trPr>
          <w:tblCellSpacing w:w="0" w:type="dxa"/>
        </w:trPr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8D1BD7" w:rsidRPr="00D0137B" w:rsidRDefault="008D1BD7" w:rsidP="008D1B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1. Строительство и реконструкция здания сельского клуба с библиотекой;</w:t>
            </w:r>
          </w:p>
          <w:p w:rsidR="008D1BD7" w:rsidRPr="00D0137B" w:rsidRDefault="008D1BD7" w:rsidP="008D1B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2. Проектирование и строительство помещений для физкультурных занятий и тренировок;</w:t>
            </w:r>
          </w:p>
          <w:p w:rsidR="008D1BD7" w:rsidRPr="00D0137B" w:rsidRDefault="008D1BD7" w:rsidP="008D1B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3.Благоустройство центральной части поселения</w:t>
            </w:r>
          </w:p>
          <w:p w:rsidR="008D1BD7" w:rsidRPr="00D0137B" w:rsidRDefault="008D1BD7" w:rsidP="008D1B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4.Реконструкция памятного знака воинам -  землякам</w:t>
            </w:r>
          </w:p>
          <w:p w:rsidR="008D1BD7" w:rsidRPr="00D0137B" w:rsidRDefault="008D1BD7" w:rsidP="008D1B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5.Создание детской игровой площадки</w:t>
            </w:r>
          </w:p>
        </w:tc>
      </w:tr>
      <w:tr w:rsidR="008D1BD7" w:rsidRPr="00D0137B" w:rsidTr="008D1BD7">
        <w:trPr>
          <w:tblCellSpacing w:w="0" w:type="dxa"/>
        </w:trPr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bCs/>
                <w:sz w:val="24"/>
                <w:szCs w:val="24"/>
              </w:rPr>
              <w:t>Сроки и этапы реализации Программы:</w:t>
            </w:r>
          </w:p>
        </w:tc>
        <w:tc>
          <w:tcPr>
            <w:tcW w:w="3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Срок реализации Программы 2016-2033 годы, в 2 этапа</w:t>
            </w:r>
          </w:p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1 этап – с 2016 по 2020 годы</w:t>
            </w:r>
          </w:p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2 этап – с 2021 по 2033 годы</w:t>
            </w:r>
          </w:p>
        </w:tc>
      </w:tr>
      <w:tr w:rsidR="008D1BD7" w:rsidRPr="00D0137B" w:rsidTr="008D1BD7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bCs/>
                <w:sz w:val="24"/>
                <w:szCs w:val="24"/>
              </w:rPr>
              <w:t>Перечень подпрограмм и основных мероприятий</w:t>
            </w:r>
          </w:p>
        </w:tc>
      </w:tr>
      <w:tr w:rsidR="008D1BD7" w:rsidRPr="00D0137B" w:rsidTr="008D1BD7">
        <w:trPr>
          <w:tblCellSpacing w:w="0" w:type="dxa"/>
        </w:trPr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Основные исполнители программы:</w:t>
            </w:r>
          </w:p>
        </w:tc>
        <w:tc>
          <w:tcPr>
            <w:tcW w:w="3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- Администрация Очкуровского сельского поселения Николаевского муниципального района Волгоградской области,</w:t>
            </w:r>
          </w:p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- предприятия, организации, предприниматели Очкуровского сельского поселения,</w:t>
            </w:r>
          </w:p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- население Очкуровского сельского поселения</w:t>
            </w:r>
          </w:p>
        </w:tc>
      </w:tr>
      <w:tr w:rsidR="008D1BD7" w:rsidRPr="00D0137B" w:rsidTr="008D1BD7">
        <w:trPr>
          <w:tblCellSpacing w:w="0" w:type="dxa"/>
        </w:trPr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3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D1BD7" w:rsidRPr="00D0137B" w:rsidRDefault="008D1BD7" w:rsidP="008D1BD7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Объем финансирования Программы на период с 2016 по 2033 год составит 6477,0 тыс. рублей, в том числе по годам:</w:t>
            </w:r>
          </w:p>
          <w:p w:rsidR="008D1BD7" w:rsidRPr="00D0137B" w:rsidRDefault="008D1BD7" w:rsidP="008D1BD7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2016 – 0 тыс.руб;</w:t>
            </w:r>
          </w:p>
          <w:p w:rsidR="008D1BD7" w:rsidRPr="00D0137B" w:rsidRDefault="008D1BD7" w:rsidP="008D1BD7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2017 – 50,0 тыс.руб.;</w:t>
            </w:r>
          </w:p>
          <w:p w:rsidR="008D1BD7" w:rsidRPr="00D0137B" w:rsidRDefault="008D1BD7" w:rsidP="008D1BD7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2018 – 4277,0 тыс. руб.;</w:t>
            </w:r>
          </w:p>
          <w:p w:rsidR="008D1BD7" w:rsidRPr="00D0137B" w:rsidRDefault="008D1BD7" w:rsidP="008D1BD7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2019 – 0 тыс. руб.;</w:t>
            </w:r>
          </w:p>
          <w:p w:rsidR="008D1BD7" w:rsidRPr="00D0137B" w:rsidRDefault="008D1BD7" w:rsidP="008D1BD7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2020 – 1400,0 тыс. руб.;</w:t>
            </w:r>
          </w:p>
          <w:p w:rsidR="008D1BD7" w:rsidRPr="00D0137B" w:rsidRDefault="008D1BD7" w:rsidP="008D1BD7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2021-2033 – 750,0 тыс. руб.</w:t>
            </w:r>
          </w:p>
          <w:p w:rsidR="008D1BD7" w:rsidRPr="00D0137B" w:rsidRDefault="008D1BD7" w:rsidP="008D1BD7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 xml:space="preserve">из них: </w:t>
            </w:r>
          </w:p>
          <w:p w:rsidR="008D1BD7" w:rsidRPr="00D0137B" w:rsidRDefault="008D1BD7" w:rsidP="008D1BD7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 xml:space="preserve">      федеральный бюджет – 0 тыс.руб; </w:t>
            </w:r>
          </w:p>
          <w:p w:rsidR="008D1BD7" w:rsidRPr="00D0137B" w:rsidRDefault="008D1BD7" w:rsidP="008D1BD7">
            <w:pPr>
              <w:shd w:val="clear" w:color="auto" w:fill="FFFFFF"/>
              <w:ind w:right="51" w:firstLine="4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областной бюджет – 4432,5 тыс.руб ;</w:t>
            </w:r>
          </w:p>
          <w:p w:rsidR="008D1BD7" w:rsidRPr="00D0137B" w:rsidRDefault="008D1BD7" w:rsidP="008D1BD7">
            <w:pPr>
              <w:shd w:val="clear" w:color="auto" w:fill="FFFFFF"/>
              <w:ind w:right="51" w:firstLine="4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районный бюджет – 0 тыс.руб;</w:t>
            </w:r>
          </w:p>
          <w:p w:rsidR="008D1BD7" w:rsidRPr="00D0137B" w:rsidRDefault="008D1BD7" w:rsidP="008D1BD7">
            <w:pPr>
              <w:shd w:val="clear" w:color="auto" w:fill="FFFFFF"/>
              <w:ind w:right="51" w:firstLine="4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муниципальный бюджет –1701,5 тыс. руб.;</w:t>
            </w:r>
          </w:p>
          <w:p w:rsidR="008D1BD7" w:rsidRPr="00D0137B" w:rsidRDefault="008D1BD7" w:rsidP="008D1BD7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343, 0 тыс. руб. </w:t>
            </w:r>
          </w:p>
          <w:p w:rsidR="008D1BD7" w:rsidRPr="00D0137B" w:rsidRDefault="008D1BD7" w:rsidP="008D1BD7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Объемы финансирования мероприятий Программы ежегодно подлежат  уточнению при формировании бюджета на очередной финансовый год и плановый период.</w:t>
            </w:r>
          </w:p>
        </w:tc>
      </w:tr>
      <w:tr w:rsidR="008D1BD7" w:rsidRPr="00D0137B" w:rsidTr="008D1BD7">
        <w:trPr>
          <w:tblCellSpacing w:w="0" w:type="dxa"/>
        </w:trPr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bCs/>
                <w:sz w:val="24"/>
                <w:szCs w:val="24"/>
              </w:rPr>
              <w:t>Ожидаемые результаты реализации  программы</w:t>
            </w:r>
          </w:p>
        </w:tc>
        <w:tc>
          <w:tcPr>
            <w:tcW w:w="3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инфраструктуры.</w:t>
            </w:r>
          </w:p>
        </w:tc>
      </w:tr>
      <w:tr w:rsidR="008D1BD7" w:rsidRPr="00D0137B" w:rsidTr="008D1BD7">
        <w:trPr>
          <w:tblCellSpacing w:w="0" w:type="dxa"/>
        </w:trPr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Система контроля за исполнением Программы:</w:t>
            </w:r>
          </w:p>
        </w:tc>
        <w:tc>
          <w:tcPr>
            <w:tcW w:w="3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Собрание представителей Очкуровского сельского поселения</w:t>
            </w:r>
          </w:p>
        </w:tc>
      </w:tr>
    </w:tbl>
    <w:p w:rsidR="008D1BD7" w:rsidRPr="00D0137B" w:rsidRDefault="008D1BD7" w:rsidP="008D1BD7">
      <w:pPr>
        <w:shd w:val="clear" w:color="auto" w:fill="FFFFFF"/>
        <w:tabs>
          <w:tab w:val="left" w:pos="-5103"/>
        </w:tabs>
        <w:spacing w:line="360" w:lineRule="exact"/>
        <w:ind w:right="10"/>
        <w:jc w:val="center"/>
        <w:rPr>
          <w:rFonts w:ascii="Arial" w:hAnsi="Arial" w:cs="Arial"/>
          <w:b/>
          <w:sz w:val="24"/>
          <w:szCs w:val="24"/>
        </w:rPr>
      </w:pPr>
      <w:r w:rsidRPr="00D0137B">
        <w:rPr>
          <w:rFonts w:ascii="Arial" w:hAnsi="Arial" w:cs="Arial"/>
          <w:b/>
          <w:sz w:val="24"/>
          <w:szCs w:val="24"/>
        </w:rPr>
        <w:t>РАЗДЕЛ 1.  ХАРАКТЕРИСТИКА СУЩЕСТВУЮЩЕГО СОСТОЯНИЯ СОЦИАЛЬНОЙ ИНФРАСТРУКТУРЫ</w:t>
      </w:r>
    </w:p>
    <w:p w:rsidR="008D1BD7" w:rsidRPr="00D0137B" w:rsidRDefault="008D1BD7" w:rsidP="008D1BD7">
      <w:pPr>
        <w:pStyle w:val="ConsPlusNormal"/>
        <w:ind w:left="567"/>
        <w:jc w:val="both"/>
        <w:rPr>
          <w:b/>
          <w:bCs/>
          <w:sz w:val="24"/>
          <w:szCs w:val="24"/>
        </w:rPr>
      </w:pPr>
      <w:r w:rsidRPr="00D0137B">
        <w:rPr>
          <w:b/>
          <w:bCs/>
          <w:sz w:val="24"/>
          <w:szCs w:val="24"/>
        </w:rPr>
        <w:t xml:space="preserve">1.1. Описание социально-экономического состояния  поселения, сведения о градостроительной деятельности на территории Очкуровского сельского поселения. </w:t>
      </w:r>
    </w:p>
    <w:p w:rsidR="008D1BD7" w:rsidRPr="00D0137B" w:rsidRDefault="008D1BD7" w:rsidP="008D1BD7">
      <w:pPr>
        <w:pStyle w:val="a9"/>
        <w:ind w:left="420"/>
        <w:jc w:val="both"/>
        <w:rPr>
          <w:rFonts w:ascii="Arial" w:hAnsi="Arial" w:cs="Arial"/>
          <w:sz w:val="24"/>
          <w:szCs w:val="24"/>
        </w:rPr>
      </w:pPr>
    </w:p>
    <w:p w:rsidR="008D1BD7" w:rsidRPr="00D0137B" w:rsidRDefault="008D1BD7" w:rsidP="008D1BD7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8D1BD7" w:rsidRPr="00D0137B" w:rsidRDefault="008D1BD7" w:rsidP="008D1BD7">
      <w:pPr>
        <w:pStyle w:val="a9"/>
        <w:jc w:val="both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t>Стратегический план развития Очкуровского сельского поселения (далее – поселение)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Очкуровского сельского поселения Николаевского муниципального района Волгоградской области 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 w:rsidR="008D1BD7" w:rsidRPr="00D0137B" w:rsidRDefault="008D1BD7" w:rsidP="008D1BD7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8D1BD7" w:rsidRPr="00D0137B" w:rsidRDefault="008D1BD7" w:rsidP="008D1BD7">
      <w:pPr>
        <w:pStyle w:val="a9"/>
        <w:jc w:val="both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 поселения 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внутримуниципальной, межмуниципальной и межрегиональной кооперации.</w:t>
      </w:r>
    </w:p>
    <w:p w:rsidR="008D1BD7" w:rsidRPr="00D0137B" w:rsidRDefault="008D1BD7" w:rsidP="008D1BD7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t xml:space="preserve">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очередь, это налаживание эффективного управления, рационального использования финансов и собственности. </w:t>
      </w:r>
    </w:p>
    <w:p w:rsidR="008D1BD7" w:rsidRPr="00D0137B" w:rsidRDefault="008D1BD7" w:rsidP="008D1BD7">
      <w:pPr>
        <w:pStyle w:val="a9"/>
        <w:jc w:val="both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t xml:space="preserve"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</w:t>
      </w:r>
      <w:r w:rsidRPr="00D0137B">
        <w:rPr>
          <w:rFonts w:ascii="Arial" w:hAnsi="Arial" w:cs="Arial"/>
          <w:sz w:val="24"/>
          <w:szCs w:val="24"/>
        </w:rPr>
        <w:lastRenderedPageBreak/>
        <w:t>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 поселения.</w:t>
      </w:r>
      <w:bookmarkStart w:id="1" w:name="_Toc125547917"/>
    </w:p>
    <w:p w:rsidR="008D1BD7" w:rsidRPr="00D0137B" w:rsidRDefault="008D1BD7" w:rsidP="008D1BD7">
      <w:pPr>
        <w:pStyle w:val="a9"/>
        <w:rPr>
          <w:rFonts w:ascii="Arial" w:hAnsi="Arial" w:cs="Arial"/>
          <w:b/>
          <w:bCs/>
          <w:kern w:val="36"/>
          <w:sz w:val="24"/>
          <w:szCs w:val="24"/>
        </w:rPr>
      </w:pPr>
    </w:p>
    <w:p w:rsidR="008D1BD7" w:rsidRPr="00D0137B" w:rsidRDefault="008D1BD7" w:rsidP="008D1BD7">
      <w:pPr>
        <w:pStyle w:val="ConsPlusNormal"/>
        <w:jc w:val="both"/>
        <w:rPr>
          <w:b/>
          <w:bCs/>
          <w:sz w:val="24"/>
          <w:szCs w:val="24"/>
        </w:rPr>
      </w:pPr>
      <w:r w:rsidRPr="00D0137B">
        <w:rPr>
          <w:b/>
          <w:bCs/>
          <w:sz w:val="24"/>
          <w:szCs w:val="24"/>
        </w:rPr>
        <w:t>1.2. Технико-экономические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в областях образования, здравоохранения, физической культуры и массового спорта и культуры</w:t>
      </w:r>
    </w:p>
    <w:p w:rsidR="008D1BD7" w:rsidRPr="00D0137B" w:rsidRDefault="008D1BD7" w:rsidP="008D1BD7">
      <w:pPr>
        <w:pStyle w:val="a9"/>
        <w:jc w:val="both"/>
        <w:rPr>
          <w:rFonts w:ascii="Arial" w:hAnsi="Arial" w:cs="Arial"/>
          <w:b/>
          <w:bCs/>
          <w:kern w:val="36"/>
          <w:sz w:val="24"/>
          <w:szCs w:val="24"/>
        </w:rPr>
      </w:pPr>
    </w:p>
    <w:p w:rsidR="008D1BD7" w:rsidRPr="00D0137B" w:rsidRDefault="008D1BD7" w:rsidP="008D1BD7">
      <w:pPr>
        <w:pStyle w:val="a9"/>
        <w:numPr>
          <w:ilvl w:val="2"/>
          <w:numId w:val="11"/>
        </w:num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2" w:name="_Toc132716903"/>
      <w:r w:rsidRPr="00D0137B">
        <w:rPr>
          <w:rFonts w:ascii="Arial" w:hAnsi="Arial" w:cs="Arial"/>
          <w:b/>
          <w:bCs/>
          <w:color w:val="000000"/>
          <w:sz w:val="24"/>
          <w:szCs w:val="24"/>
        </w:rPr>
        <w:t>Анализ социального развития сельского поселения</w:t>
      </w:r>
      <w:bookmarkEnd w:id="2"/>
      <w:r w:rsidRPr="00D0137B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8D1BD7" w:rsidRPr="00D0137B" w:rsidRDefault="008D1BD7" w:rsidP="008D1BD7">
      <w:pPr>
        <w:pStyle w:val="a9"/>
        <w:rPr>
          <w:rFonts w:ascii="Arial" w:hAnsi="Arial" w:cs="Arial"/>
          <w:b/>
          <w:bCs/>
          <w:sz w:val="24"/>
          <w:szCs w:val="24"/>
        </w:rPr>
      </w:pPr>
    </w:p>
    <w:p w:rsidR="008D1BD7" w:rsidRPr="00D0137B" w:rsidRDefault="008D1BD7" w:rsidP="008D1BD7">
      <w:pPr>
        <w:pStyle w:val="a9"/>
        <w:jc w:val="both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t xml:space="preserve">Общая площадь Очкуровского сельского поселения составляет 5294,7 га. Численность населения по данным на 01.01.2016 года составила  1283 человека. </w:t>
      </w:r>
      <w:bookmarkEnd w:id="1"/>
    </w:p>
    <w:p w:rsidR="008D1BD7" w:rsidRPr="00D0137B" w:rsidRDefault="008D1BD7" w:rsidP="008D1BD7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8D1BD7" w:rsidRPr="00D0137B" w:rsidRDefault="008D1BD7" w:rsidP="008D1BD7">
      <w:pPr>
        <w:pStyle w:val="a9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b/>
          <w:sz w:val="24"/>
          <w:szCs w:val="24"/>
        </w:rPr>
        <w:t>Наличие земельных ресурсов Очкуровского сельского поселения Николаевского муниципального района Волгоградской области</w:t>
      </w:r>
    </w:p>
    <w:p w:rsidR="008D1BD7" w:rsidRPr="00D0137B" w:rsidRDefault="008D1BD7" w:rsidP="008D1BD7">
      <w:pPr>
        <w:pStyle w:val="a9"/>
        <w:jc w:val="right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b/>
          <w:sz w:val="24"/>
          <w:szCs w:val="24"/>
        </w:rPr>
        <w:tab/>
      </w:r>
      <w:r w:rsidRPr="00D0137B">
        <w:rPr>
          <w:rFonts w:ascii="Arial" w:hAnsi="Arial" w:cs="Arial"/>
          <w:b/>
          <w:sz w:val="24"/>
          <w:szCs w:val="24"/>
        </w:rPr>
        <w:tab/>
      </w:r>
      <w:r w:rsidRPr="00D0137B">
        <w:rPr>
          <w:rFonts w:ascii="Arial" w:hAnsi="Arial" w:cs="Arial"/>
          <w:sz w:val="24"/>
          <w:szCs w:val="24"/>
        </w:rPr>
        <w:t>Таблица 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3"/>
        <w:gridCol w:w="3027"/>
      </w:tblGrid>
      <w:tr w:rsidR="008D1BD7" w:rsidRPr="00D0137B" w:rsidTr="008D1BD7">
        <w:trPr>
          <w:trHeight w:val="917"/>
          <w:jc w:val="center"/>
        </w:trPr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Категории земель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Общая площадь, га</w:t>
            </w:r>
          </w:p>
        </w:tc>
      </w:tr>
      <w:tr w:rsidR="008D1BD7" w:rsidRPr="00D0137B" w:rsidTr="008D1BD7">
        <w:trPr>
          <w:trHeight w:val="265"/>
          <w:jc w:val="center"/>
        </w:trPr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Земли сельхозназначения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4911,7</w:t>
            </w:r>
          </w:p>
        </w:tc>
      </w:tr>
      <w:tr w:rsidR="008D1BD7" w:rsidRPr="00D0137B" w:rsidTr="008D1BD7">
        <w:trPr>
          <w:trHeight w:val="219"/>
          <w:jc w:val="center"/>
        </w:trPr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Земли поселений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235,9</w:t>
            </w:r>
          </w:p>
        </w:tc>
      </w:tr>
      <w:tr w:rsidR="008D1BD7" w:rsidRPr="00D0137B" w:rsidTr="008D1BD7">
        <w:trPr>
          <w:trHeight w:val="315"/>
          <w:jc w:val="center"/>
        </w:trPr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Земли промышленности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25,1</w:t>
            </w:r>
          </w:p>
        </w:tc>
      </w:tr>
      <w:tr w:rsidR="008D1BD7" w:rsidRPr="00D0137B" w:rsidTr="008D1BD7">
        <w:trPr>
          <w:trHeight w:val="219"/>
          <w:jc w:val="center"/>
        </w:trPr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Земли лесного фонда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8D1BD7" w:rsidRPr="00D0137B" w:rsidTr="008D1BD7">
        <w:trPr>
          <w:trHeight w:val="219"/>
          <w:jc w:val="center"/>
        </w:trPr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Земли водного фонда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8D1BD7" w:rsidRPr="00D0137B" w:rsidTr="008D1BD7">
        <w:trPr>
          <w:trHeight w:val="203"/>
          <w:jc w:val="center"/>
        </w:trPr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Итого земель в границах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5294,7</w:t>
            </w:r>
          </w:p>
        </w:tc>
      </w:tr>
    </w:tbl>
    <w:p w:rsidR="008D1BD7" w:rsidRPr="00D0137B" w:rsidRDefault="008D1BD7" w:rsidP="008D1BD7">
      <w:pPr>
        <w:pStyle w:val="a9"/>
        <w:rPr>
          <w:rFonts w:ascii="Arial" w:hAnsi="Arial" w:cs="Arial"/>
          <w:sz w:val="24"/>
          <w:szCs w:val="24"/>
        </w:rPr>
      </w:pPr>
    </w:p>
    <w:p w:rsidR="008D1BD7" w:rsidRPr="00D0137B" w:rsidRDefault="008D1BD7" w:rsidP="008D1BD7">
      <w:pPr>
        <w:pStyle w:val="a9"/>
        <w:jc w:val="both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t>Из приведенной таблицы видно, что сельскохозяйственные угодья занимают 93 %. Земли сельскохозяйственного назначения являются экономической основой поселения.</w:t>
      </w:r>
    </w:p>
    <w:p w:rsidR="008D1BD7" w:rsidRPr="00D0137B" w:rsidRDefault="008D1BD7" w:rsidP="008D1BD7">
      <w:pPr>
        <w:pStyle w:val="a9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3" w:name="_Toc55389930"/>
    </w:p>
    <w:p w:rsidR="008D1BD7" w:rsidRPr="00D0137B" w:rsidRDefault="008D1BD7" w:rsidP="008D1BD7">
      <w:pPr>
        <w:pStyle w:val="a9"/>
        <w:jc w:val="center"/>
        <w:rPr>
          <w:rFonts w:ascii="Arial" w:hAnsi="Arial" w:cs="Arial"/>
          <w:b/>
          <w:bCs/>
          <w:sz w:val="24"/>
          <w:szCs w:val="24"/>
        </w:rPr>
      </w:pPr>
      <w:r w:rsidRPr="00D0137B">
        <w:rPr>
          <w:rFonts w:ascii="Arial" w:hAnsi="Arial" w:cs="Arial"/>
          <w:b/>
          <w:bCs/>
          <w:color w:val="000000"/>
          <w:sz w:val="24"/>
          <w:szCs w:val="24"/>
        </w:rPr>
        <w:t>1.2.2   </w:t>
      </w:r>
      <w:bookmarkEnd w:id="3"/>
      <w:r w:rsidRPr="00D0137B">
        <w:rPr>
          <w:rFonts w:ascii="Arial" w:hAnsi="Arial" w:cs="Arial"/>
          <w:b/>
          <w:bCs/>
          <w:sz w:val="24"/>
          <w:szCs w:val="24"/>
        </w:rPr>
        <w:t>Административное деление</w:t>
      </w:r>
    </w:p>
    <w:p w:rsidR="008D1BD7" w:rsidRPr="00D0137B" w:rsidRDefault="008D1BD7" w:rsidP="008D1BD7">
      <w:pPr>
        <w:pStyle w:val="a9"/>
        <w:rPr>
          <w:rFonts w:ascii="Arial" w:hAnsi="Arial" w:cs="Arial"/>
          <w:b/>
          <w:bCs/>
          <w:sz w:val="24"/>
          <w:szCs w:val="24"/>
        </w:rPr>
      </w:pPr>
    </w:p>
    <w:p w:rsidR="008D1BD7" w:rsidRPr="00D0137B" w:rsidRDefault="008D1BD7" w:rsidP="008D1BD7">
      <w:pPr>
        <w:pStyle w:val="a9"/>
        <w:jc w:val="both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t>В состав Очкуровского сельского поселения не входят другие населенные пункты, расстояние от населенного пункта до районного центра 5 км.</w:t>
      </w:r>
      <w:r w:rsidRPr="00D0137B">
        <w:rPr>
          <w:rFonts w:ascii="Arial" w:hAnsi="Arial" w:cs="Arial"/>
          <w:sz w:val="24"/>
          <w:szCs w:val="24"/>
        </w:rPr>
        <w:tab/>
      </w:r>
      <w:r w:rsidRPr="00D0137B">
        <w:rPr>
          <w:rFonts w:ascii="Arial" w:hAnsi="Arial" w:cs="Arial"/>
          <w:sz w:val="24"/>
          <w:szCs w:val="24"/>
        </w:rPr>
        <w:tab/>
      </w:r>
      <w:r w:rsidRPr="00D0137B">
        <w:rPr>
          <w:rFonts w:ascii="Arial" w:hAnsi="Arial" w:cs="Arial"/>
          <w:sz w:val="24"/>
          <w:szCs w:val="24"/>
        </w:rPr>
        <w:tab/>
      </w:r>
      <w:r w:rsidRPr="00D0137B">
        <w:rPr>
          <w:rFonts w:ascii="Arial" w:hAnsi="Arial" w:cs="Arial"/>
          <w:sz w:val="24"/>
          <w:szCs w:val="24"/>
        </w:rPr>
        <w:tab/>
      </w:r>
      <w:r w:rsidRPr="00D0137B">
        <w:rPr>
          <w:rFonts w:ascii="Arial" w:hAnsi="Arial" w:cs="Arial"/>
          <w:sz w:val="24"/>
          <w:szCs w:val="24"/>
        </w:rPr>
        <w:tab/>
      </w:r>
      <w:r w:rsidRPr="00D0137B">
        <w:rPr>
          <w:rFonts w:ascii="Arial" w:hAnsi="Arial" w:cs="Arial"/>
          <w:sz w:val="24"/>
          <w:szCs w:val="24"/>
        </w:rPr>
        <w:tab/>
      </w:r>
      <w:r w:rsidRPr="00D0137B">
        <w:rPr>
          <w:rFonts w:ascii="Arial" w:hAnsi="Arial" w:cs="Arial"/>
          <w:sz w:val="24"/>
          <w:szCs w:val="24"/>
        </w:rPr>
        <w:tab/>
      </w:r>
      <w:r w:rsidRPr="00D0137B">
        <w:rPr>
          <w:rFonts w:ascii="Arial" w:hAnsi="Arial" w:cs="Arial"/>
          <w:sz w:val="24"/>
          <w:szCs w:val="24"/>
        </w:rPr>
        <w:tab/>
      </w:r>
      <w:r w:rsidRPr="00D0137B">
        <w:rPr>
          <w:rFonts w:ascii="Arial" w:hAnsi="Arial" w:cs="Arial"/>
          <w:sz w:val="24"/>
          <w:szCs w:val="24"/>
        </w:rPr>
        <w:tab/>
      </w:r>
      <w:r w:rsidRPr="00D0137B">
        <w:rPr>
          <w:rFonts w:ascii="Arial" w:hAnsi="Arial" w:cs="Arial"/>
          <w:sz w:val="24"/>
          <w:szCs w:val="24"/>
        </w:rPr>
        <w:tab/>
      </w:r>
      <w:r w:rsidRPr="00D0137B">
        <w:rPr>
          <w:rFonts w:ascii="Arial" w:hAnsi="Arial" w:cs="Arial"/>
          <w:sz w:val="24"/>
          <w:szCs w:val="24"/>
        </w:rPr>
        <w:tab/>
      </w:r>
      <w:bookmarkStart w:id="4" w:name="_Toc132715994"/>
    </w:p>
    <w:p w:rsidR="008D1BD7" w:rsidRPr="00D0137B" w:rsidRDefault="008D1BD7" w:rsidP="008D1BD7">
      <w:pPr>
        <w:pStyle w:val="a9"/>
        <w:jc w:val="center"/>
        <w:rPr>
          <w:rFonts w:ascii="Arial" w:hAnsi="Arial" w:cs="Arial"/>
          <w:b/>
          <w:bCs/>
          <w:sz w:val="24"/>
          <w:szCs w:val="24"/>
        </w:rPr>
      </w:pPr>
      <w:r w:rsidRPr="00D0137B">
        <w:rPr>
          <w:rFonts w:ascii="Arial" w:hAnsi="Arial" w:cs="Arial"/>
          <w:b/>
          <w:bCs/>
          <w:sz w:val="24"/>
          <w:szCs w:val="24"/>
        </w:rPr>
        <w:lastRenderedPageBreak/>
        <w:t xml:space="preserve">1.2.3 </w:t>
      </w:r>
      <w:bookmarkEnd w:id="4"/>
      <w:r w:rsidRPr="00D0137B">
        <w:rPr>
          <w:rFonts w:ascii="Arial" w:hAnsi="Arial" w:cs="Arial"/>
          <w:b/>
          <w:bCs/>
          <w:sz w:val="24"/>
          <w:szCs w:val="24"/>
        </w:rPr>
        <w:t>Демографическая ситуация</w:t>
      </w:r>
    </w:p>
    <w:p w:rsidR="008D1BD7" w:rsidRPr="00D0137B" w:rsidRDefault="008D1BD7" w:rsidP="008D1BD7">
      <w:pPr>
        <w:pStyle w:val="a9"/>
        <w:rPr>
          <w:rFonts w:ascii="Arial" w:hAnsi="Arial" w:cs="Arial"/>
          <w:b/>
          <w:bCs/>
          <w:sz w:val="24"/>
          <w:szCs w:val="24"/>
        </w:rPr>
      </w:pPr>
    </w:p>
    <w:p w:rsidR="008D1BD7" w:rsidRPr="00D0137B" w:rsidRDefault="008D1BD7" w:rsidP="008D1BD7">
      <w:pPr>
        <w:pStyle w:val="a9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t xml:space="preserve"> Общая  численность  населения Очкуровского сельского поселения на 01.01.2016 года  составила 1283 человека. Численность  трудоспособного  возраста  составляет  человек  750 (58 % от общей  численности). </w:t>
      </w:r>
    </w:p>
    <w:p w:rsidR="008D1BD7" w:rsidRPr="00D0137B" w:rsidRDefault="008D1BD7" w:rsidP="008D1BD7">
      <w:pPr>
        <w:pStyle w:val="a9"/>
        <w:rPr>
          <w:rFonts w:ascii="Arial" w:hAnsi="Arial" w:cs="Arial"/>
          <w:sz w:val="24"/>
          <w:szCs w:val="24"/>
        </w:rPr>
      </w:pPr>
    </w:p>
    <w:p w:rsidR="008D1BD7" w:rsidRPr="00D0137B" w:rsidRDefault="008D1BD7" w:rsidP="008D1BD7">
      <w:pPr>
        <w:pStyle w:val="a9"/>
        <w:jc w:val="center"/>
        <w:rPr>
          <w:rFonts w:ascii="Arial" w:eastAsia="Calibri" w:hAnsi="Arial" w:cs="Arial"/>
          <w:b/>
          <w:sz w:val="24"/>
          <w:szCs w:val="24"/>
        </w:rPr>
      </w:pPr>
      <w:r w:rsidRPr="00D0137B">
        <w:rPr>
          <w:rFonts w:ascii="Arial" w:eastAsia="Calibri" w:hAnsi="Arial" w:cs="Arial"/>
          <w:b/>
          <w:sz w:val="24"/>
          <w:szCs w:val="24"/>
        </w:rPr>
        <w:t>Данные о возрастной структуре населения на 01. 01. 2016 г.</w:t>
      </w:r>
    </w:p>
    <w:p w:rsidR="008D1BD7" w:rsidRPr="00D0137B" w:rsidRDefault="008D1BD7" w:rsidP="008D1BD7">
      <w:pPr>
        <w:pStyle w:val="a9"/>
        <w:rPr>
          <w:rFonts w:ascii="Arial" w:hAnsi="Arial" w:cs="Arial"/>
          <w:sz w:val="24"/>
          <w:szCs w:val="24"/>
        </w:rPr>
      </w:pPr>
    </w:p>
    <w:p w:rsidR="008D1BD7" w:rsidRPr="00D0137B" w:rsidRDefault="008D1BD7" w:rsidP="008D1BD7">
      <w:pPr>
        <w:pStyle w:val="a9"/>
        <w:jc w:val="right"/>
        <w:rPr>
          <w:rFonts w:ascii="Arial" w:hAnsi="Arial" w:cs="Arial"/>
          <w:sz w:val="24"/>
          <w:szCs w:val="24"/>
        </w:rPr>
      </w:pPr>
      <w:r w:rsidRPr="00D0137B">
        <w:rPr>
          <w:rFonts w:ascii="Arial" w:eastAsia="Calibri" w:hAnsi="Arial" w:cs="Arial"/>
          <w:b/>
          <w:sz w:val="24"/>
          <w:szCs w:val="24"/>
        </w:rPr>
        <w:tab/>
      </w:r>
      <w:r w:rsidRPr="00D0137B">
        <w:rPr>
          <w:rFonts w:ascii="Arial" w:eastAsia="Calibri" w:hAnsi="Arial" w:cs="Arial"/>
          <w:b/>
          <w:sz w:val="24"/>
          <w:szCs w:val="24"/>
        </w:rPr>
        <w:tab/>
      </w:r>
      <w:r w:rsidRPr="00D0137B">
        <w:rPr>
          <w:rFonts w:ascii="Arial" w:eastAsia="Calibri" w:hAnsi="Arial" w:cs="Arial"/>
          <w:b/>
          <w:sz w:val="24"/>
          <w:szCs w:val="24"/>
        </w:rPr>
        <w:tab/>
      </w:r>
      <w:r w:rsidRPr="00D0137B">
        <w:rPr>
          <w:rFonts w:ascii="Arial" w:eastAsia="Calibri" w:hAnsi="Arial" w:cs="Arial"/>
          <w:sz w:val="24"/>
          <w:szCs w:val="24"/>
        </w:rPr>
        <w:t>Таблица 2</w:t>
      </w:r>
    </w:p>
    <w:tbl>
      <w:tblPr>
        <w:tblW w:w="95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3"/>
        <w:gridCol w:w="1343"/>
        <w:gridCol w:w="1266"/>
        <w:gridCol w:w="1372"/>
        <w:gridCol w:w="2115"/>
        <w:gridCol w:w="1620"/>
      </w:tblGrid>
      <w:tr w:rsidR="008D1BD7" w:rsidRPr="00D0137B" w:rsidTr="008D1BD7">
        <w:trPr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Число жителей, чел.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Детей от 0 до 7 лет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Детей от 7 до 18лет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Население пенсионного возраста</w:t>
            </w:r>
          </w:p>
        </w:tc>
      </w:tr>
      <w:tr w:rsidR="008D1BD7" w:rsidRPr="00D0137B" w:rsidTr="008D1BD7">
        <w:trPr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с. Очкуровка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1283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761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</w:tr>
      <w:tr w:rsidR="008D1BD7" w:rsidRPr="00D0137B" w:rsidTr="008D1BD7">
        <w:trPr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1BD7" w:rsidRPr="00D0137B" w:rsidRDefault="008D1BD7" w:rsidP="008D1BD7">
      <w:pPr>
        <w:pStyle w:val="a9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t> </w:t>
      </w:r>
    </w:p>
    <w:p w:rsidR="008D1BD7" w:rsidRPr="00D0137B" w:rsidRDefault="008D1BD7" w:rsidP="008D1BD7">
      <w:pPr>
        <w:pStyle w:val="a9"/>
        <w:jc w:val="both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t xml:space="preserve">Демографическая ситуация в  поселении в 2016 году ухудшилась по сравнению с предыдущими периодами,  число родившихся не превышает число умерших. Баланс  населения  также не  улучшается, из-за превышения числа убывших над числом прибывших на территорию поселения.  </w:t>
      </w:r>
    </w:p>
    <w:p w:rsidR="008D1BD7" w:rsidRPr="00D0137B" w:rsidRDefault="008D1BD7" w:rsidP="008D1BD7">
      <w:pPr>
        <w:pStyle w:val="a9"/>
        <w:jc w:val="both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t> Короткая продолжительность жизни, невысокая рождаемость, объясняется следующими факторами: многократным повышением стоимости самообеспечения (питание, лечение, лекарства, одежда),  прекращением деятельности ранее крупных  предприятий, появилась безработица, резко снизились доходы населения. Ситуация в настоящее время начала улучшаться. На показатели рождаемости влияют следующие моменты:</w:t>
      </w:r>
    </w:p>
    <w:p w:rsidR="008D1BD7" w:rsidRPr="00D0137B" w:rsidRDefault="008D1BD7" w:rsidP="008D1BD7">
      <w:pPr>
        <w:pStyle w:val="a9"/>
        <w:jc w:val="both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t>- материальное благополучие;</w:t>
      </w:r>
    </w:p>
    <w:p w:rsidR="008D1BD7" w:rsidRPr="00D0137B" w:rsidRDefault="008D1BD7" w:rsidP="008D1BD7">
      <w:pPr>
        <w:pStyle w:val="a9"/>
        <w:jc w:val="both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t>- государственные выплаты за рождение второго ребенка;</w:t>
      </w:r>
    </w:p>
    <w:p w:rsidR="008D1BD7" w:rsidRPr="00D0137B" w:rsidRDefault="008D1BD7" w:rsidP="008D1BD7">
      <w:pPr>
        <w:pStyle w:val="a9"/>
        <w:jc w:val="both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t>- наличие собственного жилья;</w:t>
      </w:r>
    </w:p>
    <w:p w:rsidR="008D1BD7" w:rsidRPr="00D0137B" w:rsidRDefault="008D1BD7" w:rsidP="008D1BD7">
      <w:pPr>
        <w:pStyle w:val="a9"/>
        <w:jc w:val="both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t>- уверенность в будущем подрастающего поколения.</w:t>
      </w:r>
    </w:p>
    <w:p w:rsidR="008D1BD7" w:rsidRPr="00D0137B" w:rsidRDefault="008D1BD7" w:rsidP="008D1BD7">
      <w:pPr>
        <w:pStyle w:val="a9"/>
        <w:jc w:val="center"/>
        <w:rPr>
          <w:rFonts w:ascii="Arial" w:hAnsi="Arial" w:cs="Arial"/>
          <w:b/>
          <w:bCs/>
          <w:sz w:val="24"/>
          <w:szCs w:val="24"/>
        </w:rPr>
      </w:pPr>
      <w:r w:rsidRPr="00D0137B">
        <w:rPr>
          <w:rFonts w:ascii="Arial" w:hAnsi="Arial" w:cs="Arial"/>
          <w:b/>
          <w:bCs/>
          <w:sz w:val="24"/>
          <w:szCs w:val="24"/>
        </w:rPr>
        <w:t>1.2.4    Рынок труда в поселении</w:t>
      </w:r>
    </w:p>
    <w:p w:rsidR="008D1BD7" w:rsidRPr="00D0137B" w:rsidRDefault="008D1BD7" w:rsidP="008D1BD7">
      <w:pPr>
        <w:pStyle w:val="a9"/>
        <w:jc w:val="center"/>
        <w:rPr>
          <w:rFonts w:ascii="Arial" w:hAnsi="Arial" w:cs="Arial"/>
          <w:b/>
          <w:bCs/>
          <w:sz w:val="24"/>
          <w:szCs w:val="24"/>
        </w:rPr>
      </w:pPr>
    </w:p>
    <w:p w:rsidR="008D1BD7" w:rsidRPr="00D0137B" w:rsidRDefault="008D1BD7" w:rsidP="008D1BD7">
      <w:pPr>
        <w:pStyle w:val="a9"/>
        <w:rPr>
          <w:rFonts w:ascii="Arial" w:hAnsi="Arial" w:cs="Arial"/>
          <w:sz w:val="24"/>
          <w:szCs w:val="24"/>
          <w:shd w:val="clear" w:color="auto" w:fill="FFFFFF"/>
        </w:rPr>
      </w:pPr>
      <w:r w:rsidRPr="00D0137B">
        <w:rPr>
          <w:rFonts w:ascii="Arial" w:hAnsi="Arial" w:cs="Arial"/>
          <w:sz w:val="24"/>
          <w:szCs w:val="24"/>
          <w:shd w:val="clear" w:color="auto" w:fill="FFFFFF"/>
        </w:rPr>
        <w:t xml:space="preserve">Численность трудоспособного населения - 761 человек. </w:t>
      </w:r>
    </w:p>
    <w:p w:rsidR="008D1BD7" w:rsidRPr="00D0137B" w:rsidRDefault="008D1BD7" w:rsidP="008D1BD7">
      <w:pPr>
        <w:pStyle w:val="a9"/>
        <w:rPr>
          <w:rFonts w:ascii="Arial" w:hAnsi="Arial" w:cs="Arial"/>
          <w:sz w:val="24"/>
          <w:szCs w:val="24"/>
          <w:shd w:val="clear" w:color="auto" w:fill="FFFFFF"/>
        </w:rPr>
      </w:pPr>
      <w:r w:rsidRPr="00D0137B">
        <w:rPr>
          <w:rFonts w:ascii="Arial" w:hAnsi="Arial" w:cs="Arial"/>
          <w:sz w:val="24"/>
          <w:szCs w:val="24"/>
          <w:shd w:val="clear" w:color="auto" w:fill="FFFFFF"/>
        </w:rPr>
        <w:t xml:space="preserve">Доля численности населения в трудоспособном возрасте от общей составляет 58% </w:t>
      </w:r>
    </w:p>
    <w:p w:rsidR="008D1BD7" w:rsidRPr="00D0137B" w:rsidRDefault="008D1BD7" w:rsidP="008D1BD7">
      <w:pPr>
        <w:pStyle w:val="a9"/>
        <w:rPr>
          <w:rFonts w:ascii="Arial" w:hAnsi="Arial" w:cs="Arial"/>
          <w:sz w:val="24"/>
          <w:szCs w:val="24"/>
          <w:shd w:val="clear" w:color="auto" w:fill="FFFFFF"/>
        </w:rPr>
      </w:pPr>
      <w:r w:rsidRPr="00D0137B">
        <w:rPr>
          <w:rFonts w:ascii="Arial" w:hAnsi="Arial" w:cs="Arial"/>
          <w:sz w:val="24"/>
          <w:szCs w:val="24"/>
          <w:shd w:val="clear" w:color="auto" w:fill="FFFFFF"/>
        </w:rPr>
        <w:t>Часть трудоспособного населения вынуждена работать за пределами сельского поселения (Волжский, Волгоград, Москва и др.)</w:t>
      </w:r>
      <w:r w:rsidRPr="00D0137B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D0137B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D0137B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D0137B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D0137B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D0137B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8D1BD7" w:rsidRPr="00D0137B" w:rsidRDefault="008D1BD7" w:rsidP="008D1BD7">
      <w:pPr>
        <w:pStyle w:val="a9"/>
        <w:jc w:val="right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  <w:shd w:val="clear" w:color="auto" w:fill="FFFFFF"/>
        </w:rPr>
        <w:t>Таблица 3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0"/>
        <w:gridCol w:w="2086"/>
      </w:tblGrid>
      <w:tr w:rsidR="008D1BD7" w:rsidRPr="00D0137B" w:rsidTr="008D1BD7">
        <w:trPr>
          <w:trHeight w:val="289"/>
          <w:jc w:val="center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Кол-во жителей всего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1BD7" w:rsidRPr="00D0137B" w:rsidRDefault="008D1BD7" w:rsidP="008D1BD7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1283</w:t>
            </w:r>
          </w:p>
        </w:tc>
      </w:tr>
      <w:tr w:rsidR="008D1BD7" w:rsidRPr="00D0137B" w:rsidTr="008D1BD7">
        <w:trPr>
          <w:trHeight w:val="289"/>
          <w:jc w:val="center"/>
        </w:trPr>
        <w:tc>
          <w:tcPr>
            <w:tcW w:w="7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Кол-во жителей трудоспособного возраста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1BD7" w:rsidRPr="00D0137B" w:rsidRDefault="008D1BD7" w:rsidP="008D1BD7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761</w:t>
            </w:r>
          </w:p>
        </w:tc>
      </w:tr>
      <w:tr w:rsidR="008D1BD7" w:rsidRPr="00D0137B" w:rsidTr="008D1BD7">
        <w:trPr>
          <w:trHeight w:val="289"/>
          <w:jc w:val="center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Количество трудоустроенных жителей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1BD7" w:rsidRPr="00D0137B" w:rsidRDefault="008D1BD7" w:rsidP="008D1BD7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</w:tr>
      <w:tr w:rsidR="008D1BD7" w:rsidRPr="00D0137B" w:rsidTr="008D1BD7">
        <w:trPr>
          <w:trHeight w:val="408"/>
          <w:jc w:val="center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lastRenderedPageBreak/>
              <w:t>% работающих от общего кол-ва  жителей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1BD7" w:rsidRPr="00D0137B" w:rsidRDefault="008D1BD7" w:rsidP="008D1BD7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D1BD7" w:rsidRPr="00D0137B" w:rsidTr="008D1BD7">
        <w:trPr>
          <w:trHeight w:val="347"/>
          <w:jc w:val="center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% работающих от жителей трудоспособного возраста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1BD7" w:rsidRPr="00D0137B" w:rsidRDefault="008D1BD7" w:rsidP="008D1BD7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8D1BD7" w:rsidRPr="00D0137B" w:rsidTr="008D1BD7">
        <w:trPr>
          <w:trHeight w:val="289"/>
          <w:jc w:val="center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Количество дворов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1BD7" w:rsidRPr="00D0137B" w:rsidRDefault="008D1BD7" w:rsidP="008D1BD7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</w:tr>
      <w:tr w:rsidR="008D1BD7" w:rsidRPr="00D0137B" w:rsidTr="008D1BD7">
        <w:trPr>
          <w:trHeight w:val="279"/>
          <w:jc w:val="center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Кол-во двор занимающихся ЛПХ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1BD7" w:rsidRPr="00D0137B" w:rsidRDefault="008D1BD7" w:rsidP="008D1BD7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8D1BD7" w:rsidRPr="00D0137B" w:rsidTr="008D1BD7">
        <w:trPr>
          <w:trHeight w:val="289"/>
          <w:jc w:val="center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Кол-во пенсионеров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1BD7" w:rsidRPr="00D0137B" w:rsidRDefault="008D1BD7" w:rsidP="008D1BD7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</w:tr>
    </w:tbl>
    <w:p w:rsidR="008D1BD7" w:rsidRPr="00D0137B" w:rsidRDefault="008D1BD7" w:rsidP="008D1BD7">
      <w:pPr>
        <w:pStyle w:val="a9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t xml:space="preserve">   </w:t>
      </w:r>
    </w:p>
    <w:p w:rsidR="008D1BD7" w:rsidRPr="00D0137B" w:rsidRDefault="008D1BD7" w:rsidP="008D1BD7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t xml:space="preserve">Из приведенных данных видно, что лишь 43,5 % граждан трудоспособного возраста трудоустроены. Пенсионеры составляют 12,8 %  населения. </w:t>
      </w:r>
    </w:p>
    <w:p w:rsidR="008D1BD7" w:rsidRPr="00D0137B" w:rsidRDefault="008D1BD7" w:rsidP="008D1BD7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t xml:space="preserve">В поселении существует серьезная проблема занятости трудоспособного населения. В связи с этим, одной из  главных задач для органов местного самоуправления  в поселении должна стать занятость населения. </w:t>
      </w:r>
      <w:bookmarkStart w:id="5" w:name="_Toc132716908"/>
    </w:p>
    <w:p w:rsidR="008D1BD7" w:rsidRPr="00D0137B" w:rsidRDefault="008D1BD7" w:rsidP="008D1BD7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8D1BD7" w:rsidRPr="00D0137B" w:rsidRDefault="008D1BD7" w:rsidP="008D1BD7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D0137B">
        <w:rPr>
          <w:rFonts w:ascii="Arial" w:hAnsi="Arial" w:cs="Arial"/>
          <w:b/>
          <w:sz w:val="24"/>
          <w:szCs w:val="24"/>
        </w:rPr>
        <w:t>1.2.5 Развитие отраслей социальной сферы</w:t>
      </w:r>
    </w:p>
    <w:p w:rsidR="008D1BD7" w:rsidRPr="00D0137B" w:rsidRDefault="008D1BD7" w:rsidP="008D1BD7">
      <w:pPr>
        <w:pStyle w:val="a9"/>
        <w:rPr>
          <w:rFonts w:ascii="Arial" w:hAnsi="Arial" w:cs="Arial"/>
          <w:sz w:val="24"/>
          <w:szCs w:val="24"/>
        </w:rPr>
      </w:pPr>
    </w:p>
    <w:p w:rsidR="008D1BD7" w:rsidRPr="00D0137B" w:rsidRDefault="008D1BD7" w:rsidP="008D1BD7">
      <w:pPr>
        <w:pStyle w:val="a9"/>
        <w:jc w:val="both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t>Прогнозом на 2016 год и на период до 2033 года  определены следующие приоритеты социального  развития  поселения:</w:t>
      </w:r>
    </w:p>
    <w:p w:rsidR="008D1BD7" w:rsidRPr="00D0137B" w:rsidRDefault="008D1BD7" w:rsidP="008D1BD7">
      <w:pPr>
        <w:pStyle w:val="a9"/>
        <w:jc w:val="both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t>-повышение уровня жизни населения  поселения, в т.ч. на основе развития социальной инфраструктуры;</w:t>
      </w:r>
    </w:p>
    <w:p w:rsidR="008D1BD7" w:rsidRPr="00D0137B" w:rsidRDefault="008D1BD7" w:rsidP="008D1BD7">
      <w:pPr>
        <w:pStyle w:val="a9"/>
        <w:jc w:val="both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8D1BD7" w:rsidRPr="00D0137B" w:rsidRDefault="008D1BD7" w:rsidP="008D1BD7">
      <w:pPr>
        <w:pStyle w:val="a9"/>
        <w:jc w:val="both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t>-развитие жилищной сферы в  поселении;</w:t>
      </w:r>
    </w:p>
    <w:p w:rsidR="008D1BD7" w:rsidRPr="00D0137B" w:rsidRDefault="008D1BD7" w:rsidP="008D1BD7">
      <w:pPr>
        <w:pStyle w:val="a9"/>
        <w:jc w:val="both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t>-создание условий для гармоничного развития подрастающего поколения в  поселении;</w:t>
      </w:r>
    </w:p>
    <w:p w:rsidR="008D1BD7" w:rsidRPr="00D0137B" w:rsidRDefault="008D1BD7" w:rsidP="008D1BD7">
      <w:pPr>
        <w:pStyle w:val="a9"/>
        <w:jc w:val="both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t>-сохранение культурного наследия.</w:t>
      </w:r>
    </w:p>
    <w:p w:rsidR="008D1BD7" w:rsidRPr="00D0137B" w:rsidRDefault="008D1BD7" w:rsidP="008D1BD7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8D1BD7" w:rsidRPr="00D0137B" w:rsidRDefault="008D1BD7" w:rsidP="008D1BD7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D0137B">
        <w:rPr>
          <w:rFonts w:ascii="Arial" w:hAnsi="Arial" w:cs="Arial"/>
          <w:b/>
          <w:sz w:val="24"/>
          <w:szCs w:val="24"/>
        </w:rPr>
        <w:t>1.2.6 Культура</w:t>
      </w:r>
    </w:p>
    <w:p w:rsidR="008D1BD7" w:rsidRPr="00D0137B" w:rsidRDefault="008D1BD7" w:rsidP="008D1BD7">
      <w:pPr>
        <w:pStyle w:val="a9"/>
        <w:rPr>
          <w:rFonts w:ascii="Arial" w:hAnsi="Arial" w:cs="Arial"/>
          <w:sz w:val="24"/>
          <w:szCs w:val="24"/>
        </w:rPr>
      </w:pPr>
    </w:p>
    <w:p w:rsidR="008D1BD7" w:rsidRPr="00D0137B" w:rsidRDefault="008D1BD7" w:rsidP="008D1BD7">
      <w:pPr>
        <w:pStyle w:val="a9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t>Предоставление услуг населению в области культуры в Очкуровском сельском поселении осуществляют:</w:t>
      </w:r>
    </w:p>
    <w:p w:rsidR="008D1BD7" w:rsidRPr="00D0137B" w:rsidRDefault="008D1BD7" w:rsidP="008D1BD7">
      <w:pPr>
        <w:pStyle w:val="a9"/>
        <w:rPr>
          <w:rFonts w:ascii="Arial" w:hAnsi="Arial" w:cs="Arial"/>
          <w:sz w:val="24"/>
          <w:szCs w:val="24"/>
        </w:rPr>
      </w:pPr>
    </w:p>
    <w:p w:rsidR="008D1BD7" w:rsidRPr="00D0137B" w:rsidRDefault="008D1BD7" w:rsidP="008D1BD7">
      <w:pPr>
        <w:pStyle w:val="a9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t>- МКУК «Очкуровский ИДЦ», ул. Степная, 10А;</w:t>
      </w:r>
    </w:p>
    <w:p w:rsidR="008D1BD7" w:rsidRPr="00D0137B" w:rsidRDefault="008D1BD7" w:rsidP="008D1BD7">
      <w:pPr>
        <w:pStyle w:val="a9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t xml:space="preserve">- Очкуровская поселенческая библиотека МУК Николаевская муниципальная библиотечная сеть, ул. Степная, 10А </w:t>
      </w:r>
    </w:p>
    <w:p w:rsidR="008D1BD7" w:rsidRPr="00D0137B" w:rsidRDefault="008D1BD7" w:rsidP="008D1BD7">
      <w:pPr>
        <w:pStyle w:val="a9"/>
        <w:rPr>
          <w:rFonts w:ascii="Arial" w:hAnsi="Arial" w:cs="Arial"/>
          <w:sz w:val="24"/>
          <w:szCs w:val="24"/>
        </w:rPr>
      </w:pPr>
    </w:p>
    <w:p w:rsidR="008D1BD7" w:rsidRPr="00D0137B" w:rsidRDefault="008D1BD7" w:rsidP="008D1BD7">
      <w:pPr>
        <w:pStyle w:val="a9"/>
        <w:jc w:val="both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t xml:space="preserve">В Доме культуры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 </w:t>
      </w:r>
    </w:p>
    <w:p w:rsidR="008D1BD7" w:rsidRPr="00D0137B" w:rsidRDefault="008D1BD7" w:rsidP="008D1BD7">
      <w:pPr>
        <w:pStyle w:val="a9"/>
        <w:jc w:val="both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8D1BD7" w:rsidRPr="00D0137B" w:rsidRDefault="008D1BD7" w:rsidP="008D1BD7">
      <w:pPr>
        <w:pStyle w:val="a9"/>
        <w:jc w:val="both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lastRenderedPageBreak/>
        <w:t>Задача в культурно-досуговых учреждениях - вводить инновационные формы организации досуга населения и  увеличить процент охвата населения. 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8D1BD7" w:rsidRPr="00D0137B" w:rsidRDefault="008D1BD7" w:rsidP="008D1BD7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8D1BD7" w:rsidRPr="00D0137B" w:rsidRDefault="008D1BD7" w:rsidP="008D1BD7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8D1BD7" w:rsidRPr="00D0137B" w:rsidRDefault="008D1BD7" w:rsidP="008D1BD7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8D1BD7" w:rsidRPr="00D0137B" w:rsidRDefault="008D1BD7" w:rsidP="008D1BD7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8D1BD7" w:rsidRPr="00D0137B" w:rsidRDefault="008D1BD7" w:rsidP="008D1BD7">
      <w:pPr>
        <w:pStyle w:val="a9"/>
        <w:jc w:val="center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b/>
          <w:sz w:val="24"/>
          <w:szCs w:val="24"/>
        </w:rPr>
        <w:t>1.2.7 Физическая культура и спорт</w:t>
      </w:r>
    </w:p>
    <w:p w:rsidR="008D1BD7" w:rsidRPr="00D0137B" w:rsidRDefault="008D1BD7" w:rsidP="008D1BD7">
      <w:pPr>
        <w:pStyle w:val="a9"/>
        <w:jc w:val="right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b/>
          <w:sz w:val="24"/>
          <w:szCs w:val="24"/>
        </w:rPr>
        <w:tab/>
      </w:r>
      <w:r w:rsidRPr="00D0137B">
        <w:rPr>
          <w:rFonts w:ascii="Arial" w:hAnsi="Arial" w:cs="Arial"/>
          <w:b/>
          <w:sz w:val="24"/>
          <w:szCs w:val="24"/>
        </w:rPr>
        <w:tab/>
      </w:r>
      <w:r w:rsidRPr="00D0137B">
        <w:rPr>
          <w:rFonts w:ascii="Arial" w:hAnsi="Arial" w:cs="Arial"/>
          <w:b/>
          <w:sz w:val="24"/>
          <w:szCs w:val="24"/>
        </w:rPr>
        <w:tab/>
      </w:r>
      <w:r w:rsidRPr="00D0137B">
        <w:rPr>
          <w:rFonts w:ascii="Arial" w:hAnsi="Arial" w:cs="Arial"/>
          <w:b/>
          <w:sz w:val="24"/>
          <w:szCs w:val="24"/>
        </w:rPr>
        <w:tab/>
      </w:r>
      <w:r w:rsidRPr="00D0137B">
        <w:rPr>
          <w:rFonts w:ascii="Arial" w:hAnsi="Arial" w:cs="Arial"/>
          <w:b/>
          <w:sz w:val="24"/>
          <w:szCs w:val="24"/>
        </w:rPr>
        <w:tab/>
      </w:r>
      <w:r w:rsidRPr="00D0137B">
        <w:rPr>
          <w:rFonts w:ascii="Arial" w:hAnsi="Arial" w:cs="Arial"/>
          <w:b/>
          <w:sz w:val="24"/>
          <w:szCs w:val="24"/>
        </w:rPr>
        <w:tab/>
      </w:r>
      <w:r w:rsidRPr="00D0137B">
        <w:rPr>
          <w:rFonts w:ascii="Arial" w:hAnsi="Arial" w:cs="Arial"/>
          <w:b/>
          <w:sz w:val="24"/>
          <w:szCs w:val="24"/>
        </w:rPr>
        <w:tab/>
      </w:r>
      <w:r w:rsidRPr="00D0137B">
        <w:rPr>
          <w:rFonts w:ascii="Arial" w:hAnsi="Arial" w:cs="Arial"/>
          <w:b/>
          <w:sz w:val="24"/>
          <w:szCs w:val="24"/>
        </w:rPr>
        <w:tab/>
      </w:r>
      <w:r w:rsidRPr="00D0137B">
        <w:rPr>
          <w:rFonts w:ascii="Arial" w:hAnsi="Arial" w:cs="Arial"/>
          <w:b/>
          <w:sz w:val="24"/>
          <w:szCs w:val="24"/>
        </w:rPr>
        <w:tab/>
      </w:r>
      <w:r w:rsidRPr="00D0137B">
        <w:rPr>
          <w:rFonts w:ascii="Arial" w:hAnsi="Arial" w:cs="Arial"/>
          <w:b/>
          <w:sz w:val="24"/>
          <w:szCs w:val="24"/>
        </w:rPr>
        <w:tab/>
      </w:r>
      <w:r w:rsidRPr="00D0137B">
        <w:rPr>
          <w:rFonts w:ascii="Arial" w:hAnsi="Arial" w:cs="Arial"/>
          <w:sz w:val="24"/>
          <w:szCs w:val="24"/>
        </w:rPr>
        <w:t>Таблица 4</w:t>
      </w:r>
    </w:p>
    <w:p w:rsidR="008D1BD7" w:rsidRPr="00D0137B" w:rsidRDefault="008D1BD7" w:rsidP="008D1BD7">
      <w:pPr>
        <w:pStyle w:val="a9"/>
        <w:jc w:val="right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1623" w:tblpY="115"/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4537"/>
        <w:gridCol w:w="3518"/>
        <w:gridCol w:w="2734"/>
        <w:gridCol w:w="2974"/>
      </w:tblGrid>
      <w:tr w:rsidR="008D1BD7" w:rsidRPr="00D0137B" w:rsidTr="008D1BD7">
        <w:trPr>
          <w:trHeight w:val="59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Мощность,</w:t>
            </w:r>
          </w:p>
          <w:p w:rsidR="008D1BD7" w:rsidRPr="00D0137B" w:rsidRDefault="008D1BD7" w:rsidP="008D1BD7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м</w:t>
            </w:r>
            <w:r w:rsidRPr="00D0137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D0137B">
              <w:rPr>
                <w:rFonts w:ascii="Arial" w:hAnsi="Arial" w:cs="Arial"/>
                <w:sz w:val="24"/>
                <w:szCs w:val="24"/>
              </w:rPr>
              <w:t xml:space="preserve"> площ. пола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Состояние</w:t>
            </w:r>
          </w:p>
        </w:tc>
      </w:tr>
      <w:tr w:rsidR="008D1BD7" w:rsidRPr="00D0137B" w:rsidTr="008D1BD7">
        <w:trPr>
          <w:trHeight w:val="3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z w:val="24"/>
                <w:szCs w:val="24"/>
              </w:rPr>
              <w:t xml:space="preserve">5 </w:t>
            </w:r>
          </w:p>
        </w:tc>
      </w:tr>
      <w:tr w:rsidR="008D1BD7" w:rsidRPr="00D0137B" w:rsidTr="008D1BD7">
        <w:trPr>
          <w:trHeight w:val="62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Спортивный зал МОУ «Очкуровская средняя школа»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пер. Зеленый, 15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172,2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</w:tbl>
    <w:p w:rsidR="008D1BD7" w:rsidRPr="00D0137B" w:rsidRDefault="008D1BD7" w:rsidP="008D1BD7">
      <w:pPr>
        <w:pStyle w:val="a9"/>
        <w:jc w:val="right"/>
        <w:rPr>
          <w:rFonts w:ascii="Arial" w:hAnsi="Arial" w:cs="Arial"/>
          <w:sz w:val="24"/>
          <w:szCs w:val="24"/>
        </w:rPr>
      </w:pPr>
    </w:p>
    <w:p w:rsidR="008D1BD7" w:rsidRPr="00D0137B" w:rsidRDefault="008D1BD7" w:rsidP="008D1BD7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8D1BD7" w:rsidRPr="00D0137B" w:rsidRDefault="008D1BD7" w:rsidP="008D1BD7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t>В Очкуровском сельском поселении ведется спортивная работа в многочисленных секциях. При школе имеется стадион, где проводятся игры и соревнования по волейболу, баскетболу, футболу, военно-спортивные соревнования и т.д.</w:t>
      </w:r>
    </w:p>
    <w:p w:rsidR="008D1BD7" w:rsidRPr="00D0137B" w:rsidRDefault="008D1BD7" w:rsidP="008D1BD7">
      <w:pPr>
        <w:pStyle w:val="a9"/>
        <w:jc w:val="both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t xml:space="preserve">В зимний период любимыми видами спорта среди населения является катание на коньках, на лыжах. </w:t>
      </w:r>
    </w:p>
    <w:p w:rsidR="008D1BD7" w:rsidRPr="00D0137B" w:rsidRDefault="008D1BD7" w:rsidP="008D1BD7">
      <w:pPr>
        <w:pStyle w:val="a9"/>
        <w:jc w:val="both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t xml:space="preserve">Наличие спортивных площадок по занимаемой площади  обеспечивает населения по существующим нормативам на количество населения </w:t>
      </w:r>
      <w:bookmarkEnd w:id="5"/>
      <w:r w:rsidRPr="00D0137B">
        <w:rPr>
          <w:rFonts w:ascii="Arial" w:hAnsi="Arial" w:cs="Arial"/>
          <w:sz w:val="24"/>
          <w:szCs w:val="24"/>
        </w:rPr>
        <w:t>в  поселении.</w:t>
      </w:r>
    </w:p>
    <w:p w:rsidR="008D1BD7" w:rsidRPr="00D0137B" w:rsidRDefault="008D1BD7" w:rsidP="008D1BD7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8D1BD7" w:rsidRPr="00D0137B" w:rsidRDefault="008D1BD7" w:rsidP="008D1BD7">
      <w:pPr>
        <w:pStyle w:val="a9"/>
        <w:jc w:val="center"/>
        <w:rPr>
          <w:rFonts w:ascii="Arial" w:hAnsi="Arial" w:cs="Arial"/>
          <w:b/>
          <w:bCs/>
          <w:sz w:val="24"/>
          <w:szCs w:val="24"/>
        </w:rPr>
      </w:pPr>
      <w:r w:rsidRPr="00D0137B">
        <w:rPr>
          <w:rFonts w:ascii="Arial" w:hAnsi="Arial" w:cs="Arial"/>
          <w:b/>
          <w:bCs/>
          <w:sz w:val="24"/>
          <w:szCs w:val="24"/>
        </w:rPr>
        <w:t>1.2.8    Образование</w:t>
      </w:r>
    </w:p>
    <w:p w:rsidR="008D1BD7" w:rsidRPr="00D0137B" w:rsidRDefault="008D1BD7" w:rsidP="008D1BD7">
      <w:pPr>
        <w:pStyle w:val="a9"/>
        <w:rPr>
          <w:rFonts w:ascii="Arial" w:hAnsi="Arial" w:cs="Arial"/>
          <w:b/>
          <w:bCs/>
          <w:sz w:val="24"/>
          <w:szCs w:val="24"/>
        </w:rPr>
      </w:pPr>
    </w:p>
    <w:p w:rsidR="008D1BD7" w:rsidRPr="00D0137B" w:rsidRDefault="008D1BD7" w:rsidP="008D1BD7">
      <w:pPr>
        <w:pStyle w:val="a9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t>На территории Очкуровского сельского  поселения находится 1 общеобразовательная школа, 1  детский сад</w:t>
      </w:r>
    </w:p>
    <w:p w:rsidR="008D1BD7" w:rsidRPr="00D0137B" w:rsidRDefault="008D1BD7" w:rsidP="008D1BD7">
      <w:pPr>
        <w:pStyle w:val="a9"/>
        <w:jc w:val="right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tab/>
      </w:r>
      <w:r w:rsidRPr="00D0137B">
        <w:rPr>
          <w:rFonts w:ascii="Arial" w:hAnsi="Arial" w:cs="Arial"/>
          <w:sz w:val="24"/>
          <w:szCs w:val="24"/>
        </w:rPr>
        <w:tab/>
      </w:r>
      <w:r w:rsidRPr="00D0137B">
        <w:rPr>
          <w:rFonts w:ascii="Arial" w:hAnsi="Arial" w:cs="Arial"/>
          <w:sz w:val="24"/>
          <w:szCs w:val="24"/>
        </w:rPr>
        <w:tab/>
      </w:r>
      <w:r w:rsidRPr="00D0137B">
        <w:rPr>
          <w:rFonts w:ascii="Arial" w:hAnsi="Arial" w:cs="Arial"/>
          <w:sz w:val="24"/>
          <w:szCs w:val="24"/>
        </w:rPr>
        <w:tab/>
      </w:r>
      <w:r w:rsidRPr="00D0137B">
        <w:rPr>
          <w:rFonts w:ascii="Arial" w:hAnsi="Arial" w:cs="Arial"/>
          <w:sz w:val="24"/>
          <w:szCs w:val="24"/>
        </w:rPr>
        <w:tab/>
      </w:r>
      <w:r w:rsidRPr="00D0137B">
        <w:rPr>
          <w:rFonts w:ascii="Arial" w:hAnsi="Arial" w:cs="Arial"/>
          <w:sz w:val="24"/>
          <w:szCs w:val="24"/>
        </w:rPr>
        <w:tab/>
      </w:r>
      <w:r w:rsidRPr="00D0137B">
        <w:rPr>
          <w:rFonts w:ascii="Arial" w:hAnsi="Arial" w:cs="Arial"/>
          <w:sz w:val="24"/>
          <w:szCs w:val="24"/>
        </w:rPr>
        <w:tab/>
      </w:r>
      <w:r w:rsidRPr="00D0137B">
        <w:rPr>
          <w:rFonts w:ascii="Arial" w:hAnsi="Arial" w:cs="Arial"/>
          <w:sz w:val="24"/>
          <w:szCs w:val="24"/>
        </w:rPr>
        <w:tab/>
      </w:r>
      <w:r w:rsidRPr="00D0137B">
        <w:rPr>
          <w:rFonts w:ascii="Arial" w:hAnsi="Arial" w:cs="Arial"/>
          <w:sz w:val="24"/>
          <w:szCs w:val="24"/>
        </w:rPr>
        <w:tab/>
      </w:r>
      <w:r w:rsidRPr="00D0137B">
        <w:rPr>
          <w:rFonts w:ascii="Arial" w:hAnsi="Arial" w:cs="Arial"/>
          <w:sz w:val="24"/>
          <w:szCs w:val="24"/>
        </w:rPr>
        <w:tab/>
      </w:r>
      <w:r w:rsidRPr="00D0137B">
        <w:rPr>
          <w:rFonts w:ascii="Arial" w:hAnsi="Arial" w:cs="Arial"/>
          <w:sz w:val="24"/>
          <w:szCs w:val="24"/>
        </w:rPr>
        <w:tab/>
      </w:r>
      <w:r w:rsidRPr="00D0137B">
        <w:rPr>
          <w:rFonts w:ascii="Arial" w:hAnsi="Arial" w:cs="Arial"/>
          <w:sz w:val="24"/>
          <w:szCs w:val="24"/>
        </w:rPr>
        <w:tab/>
        <w:t xml:space="preserve">      Таблица 5</w:t>
      </w:r>
    </w:p>
    <w:p w:rsidR="008D1BD7" w:rsidRPr="00D0137B" w:rsidRDefault="008D1BD7" w:rsidP="008D1BD7">
      <w:pPr>
        <w:pStyle w:val="a9"/>
        <w:rPr>
          <w:rFonts w:ascii="Arial" w:hAnsi="Arial" w:cs="Arial"/>
          <w:sz w:val="24"/>
          <w:szCs w:val="24"/>
        </w:rPr>
      </w:pP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7231"/>
        <w:gridCol w:w="3616"/>
        <w:gridCol w:w="2033"/>
        <w:gridCol w:w="1583"/>
      </w:tblGrid>
      <w:tr w:rsidR="008D1BD7" w:rsidRPr="00D0137B" w:rsidTr="008D1BD7">
        <w:trPr>
          <w:trHeight w:val="85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Мощность,</w:t>
            </w:r>
          </w:p>
          <w:p w:rsidR="008D1BD7" w:rsidRPr="00D0137B" w:rsidRDefault="008D1BD7" w:rsidP="008D1BD7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место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Этажн.</w:t>
            </w:r>
          </w:p>
        </w:tc>
      </w:tr>
      <w:tr w:rsidR="008D1BD7" w:rsidRPr="00D0137B" w:rsidTr="008D1BD7">
        <w:trPr>
          <w:trHeight w:val="33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D1BD7" w:rsidRPr="00D0137B" w:rsidTr="008D1BD7">
        <w:trPr>
          <w:trHeight w:val="32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МОУ «Очкуровская средняя школа»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пер. Зеленый, 15</w:t>
            </w:r>
          </w:p>
          <w:p w:rsidR="008D1BD7" w:rsidRPr="00D0137B" w:rsidRDefault="008D1BD7" w:rsidP="008D1BD7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8D1BD7" w:rsidRPr="00D0137B" w:rsidRDefault="008D1BD7" w:rsidP="008D1BD7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BD7" w:rsidRPr="00D0137B" w:rsidTr="008D1BD7">
        <w:trPr>
          <w:trHeight w:val="30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МКДОУ  «Очкуровский детский сад»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ул. Терешковой, 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8D1BD7" w:rsidRPr="00D0137B" w:rsidRDefault="008D1BD7" w:rsidP="008D1BD7">
      <w:pPr>
        <w:pStyle w:val="a9"/>
        <w:jc w:val="center"/>
        <w:rPr>
          <w:rFonts w:ascii="Arial" w:hAnsi="Arial" w:cs="Arial"/>
          <w:sz w:val="24"/>
          <w:szCs w:val="24"/>
        </w:rPr>
      </w:pPr>
    </w:p>
    <w:p w:rsidR="001C4B4B" w:rsidRPr="00D0137B" w:rsidRDefault="001C4B4B" w:rsidP="008D1BD7">
      <w:pPr>
        <w:pStyle w:val="a9"/>
        <w:jc w:val="center"/>
        <w:rPr>
          <w:rFonts w:ascii="Arial" w:hAnsi="Arial" w:cs="Arial"/>
          <w:sz w:val="24"/>
          <w:szCs w:val="24"/>
        </w:rPr>
      </w:pPr>
    </w:p>
    <w:p w:rsidR="008D1BD7" w:rsidRPr="00D0137B" w:rsidRDefault="008D1BD7" w:rsidP="008D1BD7">
      <w:pPr>
        <w:pStyle w:val="a9"/>
        <w:jc w:val="both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t>В связи с демографическим спадом наблюдается постепенное снижение численности обучающихся. В общеобразовательных учреждениях трудятся порядка 21 педагога, большая часть из которых имеет высшее профессиональное образование.</w:t>
      </w:r>
    </w:p>
    <w:p w:rsidR="008D1BD7" w:rsidRPr="00D0137B" w:rsidRDefault="008D1BD7" w:rsidP="008D1BD7">
      <w:pPr>
        <w:pStyle w:val="a9"/>
        <w:jc w:val="both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t>Кадровый состав педагогов обновляется за счет привлечения молодых специалистов к работе в сельской местности.</w:t>
      </w:r>
    </w:p>
    <w:p w:rsidR="001C4B4B" w:rsidRPr="00D0137B" w:rsidRDefault="001C4B4B" w:rsidP="008D1BD7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1C4B4B" w:rsidRPr="00D0137B" w:rsidRDefault="001C4B4B" w:rsidP="008D1BD7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8D1BD7" w:rsidRPr="00D0137B" w:rsidRDefault="008D1BD7" w:rsidP="008D1BD7">
      <w:pPr>
        <w:pStyle w:val="a9"/>
        <w:jc w:val="center"/>
        <w:rPr>
          <w:rFonts w:ascii="Arial" w:hAnsi="Arial" w:cs="Arial"/>
          <w:b/>
          <w:bCs/>
          <w:sz w:val="24"/>
          <w:szCs w:val="24"/>
        </w:rPr>
      </w:pPr>
      <w:bookmarkStart w:id="6" w:name="_Toc132716909"/>
      <w:r w:rsidRPr="00D0137B">
        <w:rPr>
          <w:rFonts w:ascii="Arial" w:hAnsi="Arial" w:cs="Arial"/>
          <w:b/>
          <w:bCs/>
          <w:color w:val="000000"/>
          <w:sz w:val="24"/>
          <w:szCs w:val="24"/>
        </w:rPr>
        <w:t xml:space="preserve">1.2.9  </w:t>
      </w:r>
      <w:bookmarkEnd w:id="6"/>
      <w:r w:rsidRPr="00D0137B">
        <w:rPr>
          <w:rFonts w:ascii="Arial" w:hAnsi="Arial" w:cs="Arial"/>
          <w:b/>
          <w:bCs/>
          <w:sz w:val="24"/>
          <w:szCs w:val="24"/>
        </w:rPr>
        <w:t>Здравоохранение</w:t>
      </w:r>
    </w:p>
    <w:p w:rsidR="008D1BD7" w:rsidRPr="00D0137B" w:rsidRDefault="008D1BD7" w:rsidP="008D1BD7">
      <w:pPr>
        <w:pStyle w:val="a9"/>
        <w:jc w:val="right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tab/>
      </w:r>
      <w:r w:rsidRPr="00D0137B">
        <w:rPr>
          <w:rFonts w:ascii="Arial" w:hAnsi="Arial" w:cs="Arial"/>
          <w:sz w:val="24"/>
          <w:szCs w:val="24"/>
        </w:rPr>
        <w:tab/>
      </w:r>
      <w:r w:rsidRPr="00D0137B">
        <w:rPr>
          <w:rFonts w:ascii="Arial" w:hAnsi="Arial" w:cs="Arial"/>
          <w:sz w:val="24"/>
          <w:szCs w:val="24"/>
        </w:rPr>
        <w:tab/>
      </w:r>
      <w:r w:rsidRPr="00D0137B">
        <w:rPr>
          <w:rFonts w:ascii="Arial" w:hAnsi="Arial" w:cs="Arial"/>
          <w:sz w:val="24"/>
          <w:szCs w:val="24"/>
        </w:rPr>
        <w:tab/>
      </w:r>
      <w:r w:rsidRPr="00D0137B">
        <w:rPr>
          <w:rFonts w:ascii="Arial" w:hAnsi="Arial" w:cs="Arial"/>
          <w:sz w:val="24"/>
          <w:szCs w:val="24"/>
        </w:rPr>
        <w:tab/>
      </w:r>
      <w:r w:rsidRPr="00D0137B">
        <w:rPr>
          <w:rFonts w:ascii="Arial" w:hAnsi="Arial" w:cs="Arial"/>
          <w:sz w:val="24"/>
          <w:szCs w:val="24"/>
        </w:rPr>
        <w:tab/>
      </w:r>
      <w:r w:rsidRPr="00D0137B">
        <w:rPr>
          <w:rFonts w:ascii="Arial" w:hAnsi="Arial" w:cs="Arial"/>
          <w:sz w:val="24"/>
          <w:szCs w:val="24"/>
        </w:rPr>
        <w:tab/>
      </w:r>
      <w:r w:rsidRPr="00D0137B">
        <w:rPr>
          <w:rFonts w:ascii="Arial" w:hAnsi="Arial" w:cs="Arial"/>
          <w:sz w:val="24"/>
          <w:szCs w:val="24"/>
        </w:rPr>
        <w:tab/>
        <w:t>Таблица 6</w:t>
      </w:r>
    </w:p>
    <w:tbl>
      <w:tblPr>
        <w:tblpPr w:leftFromText="180" w:rightFromText="180" w:vertAnchor="text" w:horzAnchor="margin" w:tblpY="156"/>
        <w:tblW w:w="14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180"/>
        <w:gridCol w:w="3276"/>
        <w:gridCol w:w="2074"/>
        <w:gridCol w:w="3738"/>
      </w:tblGrid>
      <w:tr w:rsidR="008D1BD7" w:rsidRPr="00D0137B" w:rsidTr="008D1BD7">
        <w:trPr>
          <w:trHeight w:val="6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Мощность место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D7" w:rsidRPr="00D0137B" w:rsidRDefault="008D1BD7" w:rsidP="008D1BD7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Состояние</w:t>
            </w:r>
          </w:p>
        </w:tc>
      </w:tr>
      <w:tr w:rsidR="008D1BD7" w:rsidRPr="00D0137B" w:rsidTr="008D1BD7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D7" w:rsidRPr="00D0137B" w:rsidRDefault="008D1BD7" w:rsidP="008D1BD7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</w:tr>
      <w:tr w:rsidR="008D1BD7" w:rsidRPr="00D0137B" w:rsidTr="008D1BD7">
        <w:trPr>
          <w:trHeight w:val="6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ГБУЗ Николаевская ЦРБ Очкуровский ФАП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Ул. Советская, 28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</w:tbl>
    <w:p w:rsidR="008D1BD7" w:rsidRPr="00D0137B" w:rsidRDefault="008D1BD7" w:rsidP="008D1BD7">
      <w:pPr>
        <w:pStyle w:val="a9"/>
        <w:rPr>
          <w:rFonts w:ascii="Arial" w:hAnsi="Arial" w:cs="Arial"/>
          <w:sz w:val="24"/>
          <w:szCs w:val="24"/>
        </w:rPr>
      </w:pPr>
    </w:p>
    <w:p w:rsidR="008D1BD7" w:rsidRPr="00D0137B" w:rsidRDefault="008D1BD7" w:rsidP="008D1BD7">
      <w:pPr>
        <w:pStyle w:val="a9"/>
        <w:rPr>
          <w:rFonts w:ascii="Arial" w:hAnsi="Arial" w:cs="Arial"/>
          <w:sz w:val="24"/>
          <w:szCs w:val="24"/>
        </w:rPr>
      </w:pPr>
      <w:bookmarkStart w:id="7" w:name="_Toc132716910"/>
    </w:p>
    <w:p w:rsidR="008D1BD7" w:rsidRPr="00D0137B" w:rsidRDefault="008D1BD7" w:rsidP="008D1BD7">
      <w:pPr>
        <w:pStyle w:val="a9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t>Причина высокой заболеваемости населения кроется в т.ч. и в особенностях проживания на селе:</w:t>
      </w:r>
    </w:p>
    <w:p w:rsidR="008D1BD7" w:rsidRPr="00D0137B" w:rsidRDefault="008D1BD7" w:rsidP="008D1BD7">
      <w:pPr>
        <w:pStyle w:val="a9"/>
        <w:rPr>
          <w:rFonts w:ascii="Arial" w:hAnsi="Arial" w:cs="Arial"/>
          <w:sz w:val="24"/>
          <w:szCs w:val="24"/>
        </w:rPr>
      </w:pPr>
      <w:r w:rsidRPr="00D0137B">
        <w:rPr>
          <w:rFonts w:ascii="Arial" w:eastAsia="Symbol" w:hAnsi="Arial" w:cs="Arial"/>
          <w:sz w:val="24"/>
          <w:szCs w:val="24"/>
        </w:rPr>
        <w:t xml:space="preserve">          </w:t>
      </w:r>
      <w:r w:rsidRPr="00D0137B">
        <w:rPr>
          <w:rFonts w:ascii="Arial" w:hAnsi="Arial" w:cs="Arial"/>
          <w:sz w:val="24"/>
          <w:szCs w:val="24"/>
        </w:rPr>
        <w:t xml:space="preserve">низкий жизненный уровень, </w:t>
      </w:r>
    </w:p>
    <w:p w:rsidR="008D1BD7" w:rsidRPr="00D0137B" w:rsidRDefault="008D1BD7" w:rsidP="008D1BD7">
      <w:pPr>
        <w:pStyle w:val="a9"/>
        <w:rPr>
          <w:rFonts w:ascii="Arial" w:hAnsi="Arial" w:cs="Arial"/>
          <w:sz w:val="24"/>
          <w:szCs w:val="24"/>
        </w:rPr>
      </w:pPr>
      <w:r w:rsidRPr="00D0137B">
        <w:rPr>
          <w:rFonts w:ascii="Arial" w:eastAsia="Symbol" w:hAnsi="Arial" w:cs="Arial"/>
          <w:sz w:val="24"/>
          <w:szCs w:val="24"/>
        </w:rPr>
        <w:t xml:space="preserve">          </w:t>
      </w:r>
      <w:r w:rsidRPr="00D0137B">
        <w:rPr>
          <w:rFonts w:ascii="Arial" w:hAnsi="Arial" w:cs="Arial"/>
          <w:sz w:val="24"/>
          <w:szCs w:val="24"/>
        </w:rPr>
        <w:t>отсутствие средств на приобретение лекарств,</w:t>
      </w:r>
    </w:p>
    <w:p w:rsidR="008D1BD7" w:rsidRPr="00D0137B" w:rsidRDefault="008D1BD7" w:rsidP="008D1BD7">
      <w:pPr>
        <w:pStyle w:val="a9"/>
        <w:rPr>
          <w:rFonts w:ascii="Arial" w:hAnsi="Arial" w:cs="Arial"/>
          <w:sz w:val="24"/>
          <w:szCs w:val="24"/>
        </w:rPr>
      </w:pPr>
      <w:r w:rsidRPr="00D0137B">
        <w:rPr>
          <w:rFonts w:ascii="Arial" w:eastAsia="Symbol" w:hAnsi="Arial" w:cs="Arial"/>
          <w:sz w:val="24"/>
          <w:szCs w:val="24"/>
        </w:rPr>
        <w:t xml:space="preserve">          </w:t>
      </w:r>
      <w:r w:rsidRPr="00D0137B">
        <w:rPr>
          <w:rFonts w:ascii="Arial" w:hAnsi="Arial" w:cs="Arial"/>
          <w:sz w:val="24"/>
          <w:szCs w:val="24"/>
        </w:rPr>
        <w:t>низкая социальная культура,</w:t>
      </w:r>
    </w:p>
    <w:p w:rsidR="008D1BD7" w:rsidRPr="00D0137B" w:rsidRDefault="008D1BD7" w:rsidP="008D1BD7">
      <w:pPr>
        <w:pStyle w:val="a9"/>
        <w:rPr>
          <w:rFonts w:ascii="Arial" w:hAnsi="Arial" w:cs="Arial"/>
          <w:sz w:val="24"/>
          <w:szCs w:val="24"/>
        </w:rPr>
      </w:pPr>
      <w:r w:rsidRPr="00D0137B">
        <w:rPr>
          <w:rFonts w:ascii="Arial" w:eastAsia="Symbol" w:hAnsi="Arial" w:cs="Arial"/>
          <w:sz w:val="24"/>
          <w:szCs w:val="24"/>
        </w:rPr>
        <w:t xml:space="preserve">          </w:t>
      </w:r>
      <w:r w:rsidRPr="00D0137B">
        <w:rPr>
          <w:rFonts w:ascii="Arial" w:hAnsi="Arial" w:cs="Arial"/>
          <w:sz w:val="24"/>
          <w:szCs w:val="24"/>
        </w:rPr>
        <w:t>малая плотность населения,</w:t>
      </w:r>
    </w:p>
    <w:p w:rsidR="008D1BD7" w:rsidRPr="00D0137B" w:rsidRDefault="008D1BD7" w:rsidP="008D1BD7">
      <w:pPr>
        <w:pStyle w:val="a9"/>
        <w:rPr>
          <w:rFonts w:ascii="Arial" w:hAnsi="Arial" w:cs="Arial"/>
          <w:sz w:val="24"/>
          <w:szCs w:val="24"/>
        </w:rPr>
      </w:pPr>
      <w:r w:rsidRPr="00D0137B">
        <w:rPr>
          <w:rFonts w:ascii="Arial" w:eastAsia="Symbol" w:hAnsi="Arial" w:cs="Arial"/>
          <w:sz w:val="24"/>
          <w:szCs w:val="24"/>
        </w:rPr>
        <w:t xml:space="preserve">          </w:t>
      </w:r>
      <w:r w:rsidRPr="00D0137B">
        <w:rPr>
          <w:rFonts w:ascii="Arial" w:hAnsi="Arial" w:cs="Arial"/>
          <w:sz w:val="24"/>
          <w:szCs w:val="24"/>
        </w:rPr>
        <w:t>высокая степень алкоголизации населения поселения.</w:t>
      </w:r>
    </w:p>
    <w:p w:rsidR="008D1BD7" w:rsidRPr="00D0137B" w:rsidRDefault="008D1BD7" w:rsidP="008D1BD7">
      <w:pPr>
        <w:pStyle w:val="a9"/>
        <w:jc w:val="both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8D1BD7" w:rsidRPr="00D0137B" w:rsidRDefault="008D1BD7" w:rsidP="008D1BD7">
      <w:pPr>
        <w:pStyle w:val="a9"/>
        <w:jc w:val="center"/>
        <w:rPr>
          <w:rFonts w:ascii="Arial" w:hAnsi="Arial" w:cs="Arial"/>
          <w:b/>
          <w:bCs/>
          <w:sz w:val="24"/>
          <w:szCs w:val="24"/>
        </w:rPr>
      </w:pPr>
    </w:p>
    <w:p w:rsidR="008D1BD7" w:rsidRPr="00D0137B" w:rsidRDefault="008D1BD7" w:rsidP="008D1BD7">
      <w:pPr>
        <w:pStyle w:val="a9"/>
        <w:jc w:val="center"/>
        <w:rPr>
          <w:rFonts w:ascii="Arial" w:hAnsi="Arial" w:cs="Arial"/>
          <w:b/>
          <w:bCs/>
          <w:sz w:val="24"/>
          <w:szCs w:val="24"/>
        </w:rPr>
      </w:pPr>
      <w:r w:rsidRPr="00D0137B">
        <w:rPr>
          <w:rFonts w:ascii="Arial" w:hAnsi="Arial" w:cs="Arial"/>
          <w:b/>
          <w:bCs/>
          <w:sz w:val="24"/>
          <w:szCs w:val="24"/>
        </w:rPr>
        <w:t>1.2.10 Социальная защита населения</w:t>
      </w:r>
    </w:p>
    <w:p w:rsidR="008D1BD7" w:rsidRPr="00D0137B" w:rsidRDefault="008D1BD7" w:rsidP="008D1BD7">
      <w:pPr>
        <w:pStyle w:val="a9"/>
        <w:rPr>
          <w:rFonts w:ascii="Arial" w:hAnsi="Arial" w:cs="Arial"/>
          <w:b/>
          <w:bCs/>
          <w:sz w:val="24"/>
          <w:szCs w:val="24"/>
        </w:rPr>
      </w:pPr>
    </w:p>
    <w:p w:rsidR="008D1BD7" w:rsidRPr="00D0137B" w:rsidRDefault="008D1BD7" w:rsidP="008D1BD7">
      <w:pPr>
        <w:pStyle w:val="a9"/>
        <w:jc w:val="both"/>
        <w:rPr>
          <w:rFonts w:ascii="Arial" w:hAnsi="Arial" w:cs="Arial"/>
          <w:b/>
          <w:bCs/>
          <w:sz w:val="24"/>
          <w:szCs w:val="24"/>
        </w:rPr>
      </w:pPr>
      <w:r w:rsidRPr="00D0137B">
        <w:rPr>
          <w:rFonts w:ascii="Arial" w:hAnsi="Arial" w:cs="Arial"/>
          <w:bCs/>
          <w:sz w:val="24"/>
          <w:szCs w:val="24"/>
        </w:rPr>
        <w:lastRenderedPageBreak/>
        <w:t>На территории  поселения осуществляет свою деятельность Государственное казенное учреждение «Центр социальной защиты населения по Николаевскому району». Численность социальных работников 3 человека. На сегодняшний день социальной службой обслуживается 29 человек.</w:t>
      </w:r>
    </w:p>
    <w:p w:rsidR="008D1BD7" w:rsidRPr="00D0137B" w:rsidRDefault="008D1BD7" w:rsidP="008D1BD7">
      <w:pPr>
        <w:pStyle w:val="a9"/>
        <w:jc w:val="both"/>
        <w:rPr>
          <w:rFonts w:ascii="Arial" w:hAnsi="Arial" w:cs="Arial"/>
          <w:b/>
          <w:bCs/>
          <w:sz w:val="24"/>
          <w:szCs w:val="24"/>
        </w:rPr>
      </w:pPr>
      <w:bookmarkStart w:id="8" w:name="_Toc132716913"/>
      <w:bookmarkEnd w:id="7"/>
    </w:p>
    <w:p w:rsidR="001C4B4B" w:rsidRPr="00D0137B" w:rsidRDefault="001C4B4B" w:rsidP="008D1BD7">
      <w:pPr>
        <w:pStyle w:val="a9"/>
        <w:jc w:val="center"/>
        <w:rPr>
          <w:rFonts w:ascii="Arial" w:hAnsi="Arial" w:cs="Arial"/>
          <w:b/>
          <w:bCs/>
          <w:sz w:val="24"/>
          <w:szCs w:val="24"/>
        </w:rPr>
      </w:pPr>
    </w:p>
    <w:p w:rsidR="008D1BD7" w:rsidRPr="00D0137B" w:rsidRDefault="008D1BD7" w:rsidP="008D1BD7">
      <w:pPr>
        <w:pStyle w:val="a9"/>
        <w:jc w:val="center"/>
        <w:rPr>
          <w:rFonts w:ascii="Arial" w:hAnsi="Arial" w:cs="Arial"/>
          <w:b/>
          <w:bCs/>
          <w:sz w:val="24"/>
          <w:szCs w:val="24"/>
        </w:rPr>
      </w:pPr>
      <w:r w:rsidRPr="00D0137B">
        <w:rPr>
          <w:rFonts w:ascii="Arial" w:hAnsi="Arial" w:cs="Arial"/>
          <w:b/>
          <w:bCs/>
          <w:sz w:val="24"/>
          <w:szCs w:val="24"/>
        </w:rPr>
        <w:t xml:space="preserve">1.2.11 </w:t>
      </w:r>
      <w:bookmarkEnd w:id="8"/>
      <w:r w:rsidRPr="00D0137B">
        <w:rPr>
          <w:rFonts w:ascii="Arial" w:hAnsi="Arial" w:cs="Arial"/>
          <w:b/>
          <w:bCs/>
          <w:sz w:val="24"/>
          <w:szCs w:val="24"/>
        </w:rPr>
        <w:t>Жилищный фонд</w:t>
      </w:r>
    </w:p>
    <w:p w:rsidR="008D1BD7" w:rsidRPr="00D0137B" w:rsidRDefault="008D1BD7" w:rsidP="008D1BD7">
      <w:pPr>
        <w:pStyle w:val="a9"/>
        <w:rPr>
          <w:rFonts w:ascii="Arial" w:hAnsi="Arial" w:cs="Arial"/>
          <w:b/>
          <w:bCs/>
          <w:sz w:val="24"/>
          <w:szCs w:val="24"/>
        </w:rPr>
      </w:pPr>
    </w:p>
    <w:p w:rsidR="008D1BD7" w:rsidRPr="00D0137B" w:rsidRDefault="008D1BD7" w:rsidP="008D1BD7">
      <w:pPr>
        <w:pStyle w:val="a9"/>
        <w:jc w:val="center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b/>
          <w:bCs/>
          <w:sz w:val="24"/>
          <w:szCs w:val="24"/>
        </w:rPr>
        <w:t>Состояние жилищно - коммунальной сферы сельского поселения</w:t>
      </w:r>
    </w:p>
    <w:p w:rsidR="008D1BD7" w:rsidRPr="00D0137B" w:rsidRDefault="008D1BD7" w:rsidP="008D1BD7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D0137B">
        <w:rPr>
          <w:rFonts w:ascii="Arial" w:hAnsi="Arial" w:cs="Arial"/>
          <w:b/>
          <w:sz w:val="24"/>
          <w:szCs w:val="24"/>
        </w:rPr>
        <w:t xml:space="preserve">Данные </w:t>
      </w:r>
      <w:r w:rsidRPr="00D0137B">
        <w:rPr>
          <w:rFonts w:ascii="Arial" w:hAnsi="Arial" w:cs="Arial"/>
          <w:b/>
          <w:bCs/>
          <w:sz w:val="24"/>
          <w:szCs w:val="24"/>
        </w:rPr>
        <w:t>о</w:t>
      </w:r>
      <w:r w:rsidRPr="00D0137B">
        <w:rPr>
          <w:rFonts w:ascii="Arial" w:hAnsi="Arial" w:cs="Arial"/>
          <w:b/>
          <w:sz w:val="24"/>
          <w:szCs w:val="24"/>
        </w:rPr>
        <w:t xml:space="preserve"> существующем жилищном фонде</w:t>
      </w:r>
    </w:p>
    <w:p w:rsidR="008D1BD7" w:rsidRPr="00D0137B" w:rsidRDefault="008D1BD7" w:rsidP="008D1BD7">
      <w:pPr>
        <w:pStyle w:val="a9"/>
        <w:jc w:val="right"/>
        <w:rPr>
          <w:rFonts w:ascii="Arial" w:hAnsi="Arial" w:cs="Arial"/>
          <w:b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t>Таблица 7</w:t>
      </w:r>
    </w:p>
    <w:tbl>
      <w:tblPr>
        <w:tblpPr w:leftFromText="180" w:rightFromText="180" w:vertAnchor="text" w:horzAnchor="margin" w:tblpY="138"/>
        <w:tblW w:w="14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10330"/>
        <w:gridCol w:w="3588"/>
      </w:tblGrid>
      <w:tr w:rsidR="008D1BD7" w:rsidRPr="00D0137B" w:rsidTr="008D1BD7">
        <w:trPr>
          <w:trHeight w:val="56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№ пп</w:t>
            </w:r>
          </w:p>
        </w:tc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На 01.01. 2016г.</w:t>
            </w:r>
          </w:p>
        </w:tc>
      </w:tr>
      <w:tr w:rsidR="008D1BD7" w:rsidRPr="00D0137B" w:rsidTr="008D1BD7">
        <w:trPr>
          <w:trHeight w:val="26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8D1BD7" w:rsidRPr="00D0137B" w:rsidTr="008D1BD7">
        <w:trPr>
          <w:trHeight w:val="28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D1BD7" w:rsidRPr="00D0137B" w:rsidTr="008D1BD7">
        <w:trPr>
          <w:trHeight w:val="28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Общий жилой фонд, м</w:t>
            </w:r>
            <w:r w:rsidRPr="00D0137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D0137B">
              <w:rPr>
                <w:rFonts w:ascii="Arial" w:hAnsi="Arial" w:cs="Arial"/>
                <w:sz w:val="24"/>
                <w:szCs w:val="24"/>
              </w:rPr>
              <w:t xml:space="preserve"> общ. площади,  в т.ч.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22,1 тыс. м</w:t>
            </w:r>
            <w:r w:rsidRPr="00D0137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8D1BD7" w:rsidRPr="00D0137B" w:rsidTr="008D1BD7">
        <w:trPr>
          <w:trHeight w:val="28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муниципальный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D1BD7" w:rsidRPr="00D0137B" w:rsidTr="008D1BD7">
        <w:trPr>
          <w:trHeight w:val="26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частный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22,1тыс. м</w:t>
            </w:r>
            <w:r w:rsidRPr="00D0137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8D1BD7" w:rsidRPr="00D0137B" w:rsidTr="008D1BD7">
        <w:trPr>
          <w:trHeight w:val="28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Общий жилой фонд на 1 жителя, м</w:t>
            </w:r>
            <w:r w:rsidRPr="00D0137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D0137B">
              <w:rPr>
                <w:rFonts w:ascii="Arial" w:hAnsi="Arial" w:cs="Arial"/>
                <w:sz w:val="24"/>
                <w:szCs w:val="24"/>
              </w:rPr>
              <w:t xml:space="preserve"> общ. площади    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17,0 м</w:t>
            </w:r>
            <w:r w:rsidRPr="00D0137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8D1BD7" w:rsidRPr="00D0137B" w:rsidTr="008D1BD7">
        <w:trPr>
          <w:trHeight w:val="28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Ветхий жилой фонд, м</w:t>
            </w:r>
            <w:r w:rsidRPr="00D0137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D0137B">
              <w:rPr>
                <w:rFonts w:ascii="Arial" w:hAnsi="Arial" w:cs="Arial"/>
                <w:sz w:val="24"/>
                <w:szCs w:val="24"/>
              </w:rPr>
              <w:t xml:space="preserve"> общ. площади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8D1BD7" w:rsidRPr="00D0137B" w:rsidRDefault="008D1BD7" w:rsidP="008D1BD7">
      <w:pPr>
        <w:pStyle w:val="a9"/>
        <w:jc w:val="right"/>
        <w:rPr>
          <w:rFonts w:ascii="Arial" w:hAnsi="Arial" w:cs="Arial"/>
          <w:sz w:val="24"/>
          <w:szCs w:val="24"/>
        </w:rPr>
      </w:pPr>
    </w:p>
    <w:p w:rsidR="008D1BD7" w:rsidRPr="00D0137B" w:rsidRDefault="008D1BD7" w:rsidP="008D1BD7">
      <w:pPr>
        <w:pStyle w:val="a9"/>
        <w:rPr>
          <w:rFonts w:ascii="Arial" w:hAnsi="Arial" w:cs="Arial"/>
          <w:sz w:val="24"/>
          <w:szCs w:val="24"/>
        </w:rPr>
      </w:pPr>
    </w:p>
    <w:p w:rsidR="008D1BD7" w:rsidRPr="00D0137B" w:rsidRDefault="008D1BD7" w:rsidP="008D1BD7">
      <w:pPr>
        <w:pStyle w:val="a9"/>
        <w:jc w:val="both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t xml:space="preserve">Жители сельского поселения активно участвуют в различных программах по обеспечению жильем: «Молодой семье доступное жилье», «Развитие сельских территорий». Субсидии поступают из федерального и областного бюджетов и выделяются гражданам на строительство приобретение жилья до 70% от стоимости  построенного приобретенного жилья. </w:t>
      </w:r>
    </w:p>
    <w:p w:rsidR="008D1BD7" w:rsidRPr="00D0137B" w:rsidRDefault="008D1BD7" w:rsidP="008D1BD7">
      <w:pPr>
        <w:pStyle w:val="a9"/>
        <w:jc w:val="both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t xml:space="preserve">            К услугам  ЖКХ,  предоставляемым  в поселении,  относится  водоснабжение населения и вывоз мусора. Практически весь населенный пункт газифицирован. </w:t>
      </w:r>
    </w:p>
    <w:p w:rsidR="008D1BD7" w:rsidRPr="00D0137B" w:rsidRDefault="008D1BD7" w:rsidP="008D1BD7">
      <w:pPr>
        <w:pStyle w:val="a9"/>
        <w:jc w:val="both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8D1BD7" w:rsidRPr="00D0137B" w:rsidRDefault="008D1BD7" w:rsidP="008D1BD7">
      <w:pPr>
        <w:pStyle w:val="a9"/>
        <w:jc w:val="both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9" w:name="_Toc132716914"/>
    </w:p>
    <w:p w:rsidR="008D1BD7" w:rsidRPr="00D0137B" w:rsidRDefault="008D1BD7" w:rsidP="008D1BD7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8D1BD7" w:rsidRPr="00D0137B" w:rsidRDefault="008D1BD7" w:rsidP="008D1BD7">
      <w:pPr>
        <w:shd w:val="clear" w:color="auto" w:fill="FFFFFF"/>
        <w:tabs>
          <w:tab w:val="left" w:pos="994"/>
        </w:tabs>
        <w:spacing w:after="0" w:line="360" w:lineRule="auto"/>
        <w:ind w:left="363"/>
        <w:jc w:val="center"/>
        <w:rPr>
          <w:rFonts w:ascii="Arial" w:hAnsi="Arial" w:cs="Arial"/>
          <w:b/>
          <w:spacing w:val="-9"/>
          <w:sz w:val="24"/>
          <w:szCs w:val="24"/>
        </w:rPr>
      </w:pPr>
      <w:bookmarkStart w:id="10" w:name="_Toc132716915"/>
      <w:bookmarkEnd w:id="9"/>
      <w:r w:rsidRPr="00D0137B">
        <w:rPr>
          <w:rFonts w:ascii="Arial" w:hAnsi="Arial" w:cs="Arial"/>
          <w:b/>
          <w:spacing w:val="-9"/>
          <w:sz w:val="24"/>
          <w:szCs w:val="24"/>
        </w:rPr>
        <w:lastRenderedPageBreak/>
        <w:t>1.3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инфраструктуры.</w:t>
      </w:r>
    </w:p>
    <w:p w:rsidR="008D1BD7" w:rsidRPr="00D0137B" w:rsidRDefault="008D1BD7" w:rsidP="008D1BD7">
      <w:pPr>
        <w:shd w:val="clear" w:color="auto" w:fill="FFFFFF"/>
        <w:tabs>
          <w:tab w:val="left" w:pos="994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137B">
        <w:rPr>
          <w:rFonts w:ascii="Arial" w:hAnsi="Arial" w:cs="Arial"/>
          <w:b/>
          <w:spacing w:val="-9"/>
          <w:sz w:val="24"/>
          <w:szCs w:val="24"/>
        </w:rPr>
        <w:t xml:space="preserve">Таблица 2 – Прогнозный спрос на услуги социальной инфраструктуры в </w:t>
      </w:r>
      <w:r w:rsidRPr="00D0137B">
        <w:rPr>
          <w:rFonts w:ascii="Arial" w:hAnsi="Arial" w:cs="Arial"/>
          <w:b/>
          <w:bCs/>
          <w:sz w:val="24"/>
          <w:szCs w:val="24"/>
        </w:rPr>
        <w:t>Очкуровском  сельском поселении</w:t>
      </w:r>
    </w:p>
    <w:p w:rsidR="001C4B4B" w:rsidRPr="00D0137B" w:rsidRDefault="001C4B4B" w:rsidP="008D1BD7">
      <w:pPr>
        <w:shd w:val="clear" w:color="auto" w:fill="FFFFFF"/>
        <w:tabs>
          <w:tab w:val="left" w:pos="994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264"/>
        <w:gridCol w:w="2336"/>
        <w:gridCol w:w="1616"/>
        <w:gridCol w:w="2516"/>
        <w:gridCol w:w="3416"/>
      </w:tblGrid>
      <w:tr w:rsidR="008D1BD7" w:rsidRPr="00D0137B" w:rsidTr="008D1BD7">
        <w:tc>
          <w:tcPr>
            <w:tcW w:w="540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-9"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pacing w:val="-9"/>
                <w:sz w:val="24"/>
                <w:szCs w:val="24"/>
              </w:rPr>
              <w:t>№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-9"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pacing w:val="-9"/>
                <w:sz w:val="24"/>
                <w:szCs w:val="24"/>
              </w:rPr>
              <w:t>Наименование объекта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-9"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pacing w:val="-9"/>
                <w:sz w:val="24"/>
                <w:szCs w:val="24"/>
              </w:rPr>
              <w:t>Норматив</w:t>
            </w:r>
          </w:p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-9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z w:val="24"/>
                <w:szCs w:val="24"/>
              </w:rPr>
              <w:t>Существующие</w:t>
            </w:r>
          </w:p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-9"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z w:val="24"/>
                <w:szCs w:val="24"/>
              </w:rPr>
              <w:t>показатели обеспеченности объектами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-9"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z w:val="24"/>
                <w:szCs w:val="24"/>
              </w:rPr>
              <w:t>Значение расчетного показателя минимально допустимого уровня обеспеченности объектами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z w:val="24"/>
                <w:szCs w:val="24"/>
              </w:rPr>
              <w:t>Необходимость проведения мероприятий (строительство, реконструкция, ремонт)</w:t>
            </w:r>
          </w:p>
        </w:tc>
      </w:tr>
      <w:tr w:rsidR="008D1BD7" w:rsidRPr="00D0137B" w:rsidTr="008D1BD7">
        <w:tc>
          <w:tcPr>
            <w:tcW w:w="14688" w:type="dxa"/>
            <w:gridSpan w:val="6"/>
            <w:shd w:val="clear" w:color="auto" w:fill="auto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-9"/>
                <w:sz w:val="24"/>
                <w:szCs w:val="24"/>
              </w:rPr>
            </w:pPr>
          </w:p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-9"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pacing w:val="-9"/>
                <w:sz w:val="24"/>
                <w:szCs w:val="24"/>
              </w:rPr>
              <w:t>ОБЪЕКТЫ ОБРАЗОВАНИЯ</w:t>
            </w:r>
          </w:p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-9"/>
                <w:sz w:val="24"/>
                <w:szCs w:val="24"/>
              </w:rPr>
            </w:pPr>
          </w:p>
        </w:tc>
      </w:tr>
      <w:tr w:rsidR="008D1BD7" w:rsidRPr="00D0137B" w:rsidTr="008D1BD7">
        <w:tc>
          <w:tcPr>
            <w:tcW w:w="540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D0137B">
              <w:rPr>
                <w:rFonts w:ascii="Arial" w:hAnsi="Arial" w:cs="Arial"/>
                <w:spacing w:val="-9"/>
                <w:sz w:val="24"/>
                <w:szCs w:val="24"/>
              </w:rPr>
              <w:t>1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-212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Обеспечение нормативной потребности в дошкольных образовательных организациях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D0137B">
              <w:rPr>
                <w:rFonts w:ascii="Arial" w:hAnsi="Arial" w:cs="Arial"/>
                <w:spacing w:val="-9"/>
                <w:sz w:val="24"/>
                <w:szCs w:val="24"/>
              </w:rPr>
              <w:t>28 мест на 1000 жителей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D0137B">
              <w:rPr>
                <w:rFonts w:ascii="Arial" w:hAnsi="Arial" w:cs="Arial"/>
                <w:spacing w:val="-9"/>
                <w:sz w:val="24"/>
                <w:szCs w:val="24"/>
              </w:rPr>
              <w:t>140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D0137B">
              <w:rPr>
                <w:rFonts w:ascii="Arial" w:hAnsi="Arial" w:cs="Arial"/>
                <w:spacing w:val="-9"/>
                <w:sz w:val="24"/>
                <w:szCs w:val="24"/>
              </w:rPr>
              <w:t>85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D0137B">
              <w:rPr>
                <w:rFonts w:ascii="Arial" w:hAnsi="Arial" w:cs="Arial"/>
                <w:spacing w:val="-9"/>
                <w:sz w:val="24"/>
                <w:szCs w:val="24"/>
              </w:rPr>
              <w:t>Не планируется</w:t>
            </w:r>
          </w:p>
        </w:tc>
      </w:tr>
      <w:tr w:rsidR="008D1BD7" w:rsidRPr="00D0137B" w:rsidTr="008D1BD7">
        <w:tc>
          <w:tcPr>
            <w:tcW w:w="540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D0137B">
              <w:rPr>
                <w:rFonts w:ascii="Arial" w:hAnsi="Arial" w:cs="Arial"/>
                <w:spacing w:val="-9"/>
                <w:sz w:val="24"/>
                <w:szCs w:val="24"/>
              </w:rPr>
              <w:t>2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-212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Обеспечение нормативной потребности в общеобразовательных организациях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D0137B">
              <w:rPr>
                <w:rFonts w:ascii="Arial" w:hAnsi="Arial" w:cs="Arial"/>
                <w:spacing w:val="-9"/>
                <w:sz w:val="24"/>
                <w:szCs w:val="24"/>
              </w:rPr>
              <w:t>100 мест на 1000 жителей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D0137B">
              <w:rPr>
                <w:rFonts w:ascii="Arial" w:hAnsi="Arial" w:cs="Arial"/>
                <w:spacing w:val="-9"/>
                <w:sz w:val="24"/>
                <w:szCs w:val="24"/>
              </w:rPr>
              <w:t>324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D0137B">
              <w:rPr>
                <w:rFonts w:ascii="Arial" w:hAnsi="Arial" w:cs="Arial"/>
                <w:spacing w:val="-9"/>
                <w:sz w:val="24"/>
                <w:szCs w:val="24"/>
              </w:rPr>
              <w:t>145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D0137B">
              <w:rPr>
                <w:rFonts w:ascii="Arial" w:hAnsi="Arial" w:cs="Arial"/>
                <w:spacing w:val="-9"/>
                <w:sz w:val="24"/>
                <w:szCs w:val="24"/>
              </w:rPr>
              <w:t>Не планируется</w:t>
            </w:r>
          </w:p>
        </w:tc>
      </w:tr>
      <w:tr w:rsidR="008D1BD7" w:rsidRPr="00D0137B" w:rsidTr="008D1BD7">
        <w:tc>
          <w:tcPr>
            <w:tcW w:w="14688" w:type="dxa"/>
            <w:gridSpan w:val="6"/>
            <w:shd w:val="clear" w:color="auto" w:fill="auto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z w:val="24"/>
                <w:szCs w:val="24"/>
              </w:rPr>
              <w:t>ОБЪЕКТЫ ЗДРАВООХРАНЕНИЯ</w:t>
            </w:r>
          </w:p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-9"/>
                <w:sz w:val="24"/>
                <w:szCs w:val="24"/>
              </w:rPr>
            </w:pPr>
          </w:p>
        </w:tc>
      </w:tr>
      <w:tr w:rsidR="008D1BD7" w:rsidRPr="00D0137B" w:rsidTr="008D1BD7">
        <w:tc>
          <w:tcPr>
            <w:tcW w:w="540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D0137B">
              <w:rPr>
                <w:rFonts w:ascii="Arial" w:hAnsi="Arial" w:cs="Arial"/>
                <w:spacing w:val="-9"/>
                <w:sz w:val="24"/>
                <w:szCs w:val="24"/>
              </w:rPr>
              <w:t>3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ГБУЗ Николаевская ЦРБ Очкуровский ФАП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18,1 на 1000 чел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D0137B">
              <w:rPr>
                <w:rFonts w:ascii="Arial" w:hAnsi="Arial" w:cs="Arial"/>
                <w:spacing w:val="-9"/>
                <w:sz w:val="24"/>
                <w:szCs w:val="24"/>
              </w:rPr>
              <w:t>18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D0137B">
              <w:rPr>
                <w:rFonts w:ascii="Arial" w:hAnsi="Arial" w:cs="Arial"/>
                <w:spacing w:val="-9"/>
                <w:sz w:val="24"/>
                <w:szCs w:val="24"/>
              </w:rPr>
              <w:t>Не планируется</w:t>
            </w:r>
          </w:p>
        </w:tc>
      </w:tr>
      <w:tr w:rsidR="008D1BD7" w:rsidRPr="00D0137B" w:rsidTr="008D1BD7">
        <w:tc>
          <w:tcPr>
            <w:tcW w:w="14688" w:type="dxa"/>
            <w:gridSpan w:val="6"/>
            <w:shd w:val="clear" w:color="auto" w:fill="auto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z w:val="24"/>
                <w:szCs w:val="24"/>
              </w:rPr>
              <w:t>ОБЪЕКТЫ КУЛЬТУРЫ</w:t>
            </w:r>
          </w:p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</w:tr>
      <w:tr w:rsidR="008D1BD7" w:rsidRPr="00D0137B" w:rsidTr="008D1BD7">
        <w:tc>
          <w:tcPr>
            <w:tcW w:w="540" w:type="dxa"/>
            <w:shd w:val="clear" w:color="auto" w:fill="auto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D0137B">
              <w:rPr>
                <w:rFonts w:ascii="Arial" w:hAnsi="Arial" w:cs="Arial"/>
                <w:spacing w:val="-9"/>
                <w:sz w:val="24"/>
                <w:szCs w:val="24"/>
              </w:rPr>
              <w:lastRenderedPageBreak/>
              <w:t>4</w:t>
            </w:r>
          </w:p>
        </w:tc>
        <w:tc>
          <w:tcPr>
            <w:tcW w:w="4264" w:type="dxa"/>
            <w:shd w:val="clear" w:color="auto" w:fill="auto"/>
          </w:tcPr>
          <w:p w:rsidR="008D1BD7" w:rsidRPr="00D0137B" w:rsidRDefault="008D1BD7" w:rsidP="008D1BD7">
            <w:pPr>
              <w:tabs>
                <w:tab w:val="left" w:pos="-212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Обеспечение нормативной потребности в библиотеках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3 на 1000 чел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D0137B">
              <w:rPr>
                <w:rFonts w:ascii="Arial" w:hAnsi="Arial" w:cs="Arial"/>
                <w:spacing w:val="-9"/>
                <w:sz w:val="24"/>
                <w:szCs w:val="24"/>
              </w:rPr>
              <w:t>2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D0137B">
              <w:rPr>
                <w:rFonts w:ascii="Arial" w:hAnsi="Arial" w:cs="Arial"/>
                <w:spacing w:val="-9"/>
                <w:sz w:val="24"/>
                <w:szCs w:val="24"/>
              </w:rPr>
              <w:t>1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D0137B">
              <w:rPr>
                <w:rFonts w:ascii="Arial" w:hAnsi="Arial" w:cs="Arial"/>
                <w:spacing w:val="-9"/>
                <w:sz w:val="24"/>
                <w:szCs w:val="24"/>
              </w:rPr>
              <w:t>Не планируется</w:t>
            </w:r>
          </w:p>
        </w:tc>
      </w:tr>
      <w:tr w:rsidR="008D1BD7" w:rsidRPr="00D0137B" w:rsidTr="008D1BD7">
        <w:tc>
          <w:tcPr>
            <w:tcW w:w="540" w:type="dxa"/>
            <w:shd w:val="clear" w:color="auto" w:fill="auto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D0137B">
              <w:rPr>
                <w:rFonts w:ascii="Arial" w:hAnsi="Arial" w:cs="Arial"/>
                <w:spacing w:val="-9"/>
                <w:sz w:val="24"/>
                <w:szCs w:val="24"/>
              </w:rPr>
              <w:t>5</w:t>
            </w:r>
          </w:p>
        </w:tc>
        <w:tc>
          <w:tcPr>
            <w:tcW w:w="4264" w:type="dxa"/>
            <w:shd w:val="clear" w:color="auto" w:fill="auto"/>
          </w:tcPr>
          <w:p w:rsidR="008D1BD7" w:rsidRPr="00D0137B" w:rsidRDefault="008D1BD7" w:rsidP="008D1BD7">
            <w:pPr>
              <w:tabs>
                <w:tab w:val="left" w:pos="-212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Обеспечение нормативной потребности в ДК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50 на 1000 чел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D0137B">
              <w:rPr>
                <w:rFonts w:ascii="Arial" w:hAnsi="Arial" w:cs="Arial"/>
                <w:spacing w:val="-9"/>
                <w:sz w:val="24"/>
                <w:szCs w:val="24"/>
              </w:rPr>
              <w:t>4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D0137B">
              <w:rPr>
                <w:rFonts w:ascii="Arial" w:hAnsi="Arial" w:cs="Arial"/>
                <w:spacing w:val="-9"/>
                <w:sz w:val="24"/>
                <w:szCs w:val="24"/>
              </w:rPr>
              <w:t>1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8D1BD7" w:rsidRPr="00D0137B" w:rsidRDefault="008D1BD7" w:rsidP="008D1BD7">
            <w:pPr>
              <w:pStyle w:val="aa"/>
              <w:ind w:left="0"/>
              <w:jc w:val="both"/>
              <w:rPr>
                <w:rFonts w:ascii="Arial" w:hAnsi="Arial" w:cs="Arial"/>
              </w:rPr>
            </w:pPr>
            <w:r w:rsidRPr="00D0137B">
              <w:rPr>
                <w:rFonts w:ascii="Arial" w:hAnsi="Arial" w:cs="Arial"/>
              </w:rPr>
              <w:t xml:space="preserve">Ремонт кровли Очкуровского ДК, ремонт зрительного зала </w:t>
            </w:r>
          </w:p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</w:tr>
      <w:tr w:rsidR="008D1BD7" w:rsidRPr="00D0137B" w:rsidTr="008D1BD7">
        <w:tc>
          <w:tcPr>
            <w:tcW w:w="14688" w:type="dxa"/>
            <w:gridSpan w:val="6"/>
            <w:shd w:val="clear" w:color="auto" w:fill="auto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z w:val="24"/>
                <w:szCs w:val="24"/>
              </w:rPr>
              <w:t>ОБЪЕКТЫ ФИЗИЧЕСКОЙ КУЛЬТУРЫ И МАССОВОГО СПОРТА</w:t>
            </w:r>
          </w:p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</w:tr>
      <w:tr w:rsidR="008D1BD7" w:rsidRPr="00D0137B" w:rsidTr="008D1BD7">
        <w:trPr>
          <w:trHeight w:val="1240"/>
        </w:trPr>
        <w:tc>
          <w:tcPr>
            <w:tcW w:w="540" w:type="dxa"/>
            <w:shd w:val="clear" w:color="auto" w:fill="auto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D0137B">
              <w:rPr>
                <w:rFonts w:ascii="Arial" w:hAnsi="Arial" w:cs="Arial"/>
                <w:spacing w:val="-9"/>
                <w:sz w:val="24"/>
                <w:szCs w:val="24"/>
              </w:rPr>
              <w:t>6</w:t>
            </w:r>
          </w:p>
        </w:tc>
        <w:tc>
          <w:tcPr>
            <w:tcW w:w="4264" w:type="dxa"/>
            <w:shd w:val="clear" w:color="auto" w:fill="auto"/>
          </w:tcPr>
          <w:p w:rsidR="008D1BD7" w:rsidRPr="00D0137B" w:rsidRDefault="008D1BD7" w:rsidP="008D1BD7">
            <w:pPr>
              <w:tabs>
                <w:tab w:val="left" w:pos="-212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Обеспечение нормативной потребности в спортивных площадках открытого типа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D0137B">
              <w:rPr>
                <w:rFonts w:ascii="Arial" w:hAnsi="Arial" w:cs="Arial"/>
                <w:spacing w:val="-9"/>
                <w:sz w:val="24"/>
                <w:szCs w:val="24"/>
              </w:rPr>
              <w:t>2</w:t>
            </w:r>
            <w:r w:rsidRPr="00D0137B">
              <w:rPr>
                <w:rFonts w:ascii="Arial" w:hAnsi="Arial" w:cs="Arial"/>
                <w:sz w:val="24"/>
                <w:szCs w:val="24"/>
              </w:rPr>
              <w:t xml:space="preserve"> на 1000 чел. населения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D0137B">
              <w:rPr>
                <w:rFonts w:ascii="Arial" w:hAnsi="Arial" w:cs="Arial"/>
                <w:spacing w:val="-9"/>
                <w:sz w:val="24"/>
                <w:szCs w:val="24"/>
              </w:rPr>
              <w:t>1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D0137B">
              <w:rPr>
                <w:rFonts w:ascii="Arial" w:hAnsi="Arial" w:cs="Arial"/>
                <w:spacing w:val="-9"/>
                <w:sz w:val="24"/>
                <w:szCs w:val="24"/>
              </w:rPr>
              <w:t>1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D0137B">
              <w:rPr>
                <w:rFonts w:ascii="Arial" w:hAnsi="Arial" w:cs="Arial"/>
                <w:spacing w:val="-9"/>
                <w:sz w:val="24"/>
                <w:szCs w:val="24"/>
              </w:rPr>
              <w:t>Строительство волейбольной площадки.</w:t>
            </w:r>
          </w:p>
        </w:tc>
      </w:tr>
      <w:tr w:rsidR="008D1BD7" w:rsidRPr="00D0137B" w:rsidTr="008D1BD7">
        <w:tc>
          <w:tcPr>
            <w:tcW w:w="14688" w:type="dxa"/>
            <w:gridSpan w:val="6"/>
            <w:shd w:val="clear" w:color="auto" w:fill="auto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z w:val="24"/>
                <w:szCs w:val="24"/>
              </w:rPr>
              <w:t>ПРОЧИЕ ОБЪЕКТЫ</w:t>
            </w:r>
          </w:p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</w:tr>
      <w:tr w:rsidR="008D1BD7" w:rsidRPr="00D0137B" w:rsidTr="008D1BD7">
        <w:tc>
          <w:tcPr>
            <w:tcW w:w="540" w:type="dxa"/>
            <w:shd w:val="clear" w:color="auto" w:fill="auto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D0137B">
              <w:rPr>
                <w:rFonts w:ascii="Arial" w:hAnsi="Arial" w:cs="Arial"/>
                <w:spacing w:val="-9"/>
                <w:sz w:val="24"/>
                <w:szCs w:val="24"/>
              </w:rPr>
              <w:t>7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Отделение связи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1 объект  на 0,5-6 тыс. жителей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D0137B">
              <w:rPr>
                <w:rFonts w:ascii="Arial" w:hAnsi="Arial" w:cs="Arial"/>
                <w:spacing w:val="-9"/>
                <w:sz w:val="24"/>
                <w:szCs w:val="24"/>
              </w:rPr>
              <w:t>1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D0137B">
              <w:rPr>
                <w:rFonts w:ascii="Arial" w:hAnsi="Arial" w:cs="Arial"/>
                <w:spacing w:val="-9"/>
                <w:sz w:val="24"/>
                <w:szCs w:val="24"/>
              </w:rPr>
              <w:t>1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D0137B">
              <w:rPr>
                <w:rFonts w:ascii="Arial" w:hAnsi="Arial" w:cs="Arial"/>
                <w:spacing w:val="-9"/>
                <w:sz w:val="24"/>
                <w:szCs w:val="24"/>
              </w:rPr>
              <w:t>Не планируется</w:t>
            </w:r>
          </w:p>
        </w:tc>
      </w:tr>
      <w:tr w:rsidR="008D1BD7" w:rsidRPr="00D0137B" w:rsidTr="008D1BD7">
        <w:tc>
          <w:tcPr>
            <w:tcW w:w="540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D0137B">
              <w:rPr>
                <w:rFonts w:ascii="Arial" w:hAnsi="Arial" w:cs="Arial"/>
                <w:spacing w:val="-9"/>
                <w:sz w:val="24"/>
                <w:szCs w:val="24"/>
              </w:rPr>
              <w:t>8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-212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8D1BD7" w:rsidRPr="00D0137B" w:rsidRDefault="008D1BD7" w:rsidP="008D1B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 xml:space="preserve">4 продуктовых магазины </w:t>
            </w:r>
          </w:p>
          <w:p w:rsidR="008D1BD7" w:rsidRPr="00D0137B" w:rsidRDefault="008D1BD7" w:rsidP="008D1BD7">
            <w:pPr>
              <w:tabs>
                <w:tab w:val="left" w:pos="-2127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1 000 человек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D0137B">
              <w:rPr>
                <w:rFonts w:ascii="Arial" w:hAnsi="Arial" w:cs="Arial"/>
                <w:spacing w:val="-9"/>
                <w:sz w:val="24"/>
                <w:szCs w:val="24"/>
              </w:rPr>
              <w:t>4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D0137B">
              <w:rPr>
                <w:rFonts w:ascii="Arial" w:hAnsi="Arial" w:cs="Arial"/>
                <w:spacing w:val="-9"/>
                <w:sz w:val="24"/>
                <w:szCs w:val="24"/>
              </w:rPr>
              <w:t>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D0137B">
              <w:rPr>
                <w:rFonts w:ascii="Arial" w:hAnsi="Arial" w:cs="Arial"/>
                <w:spacing w:val="-9"/>
                <w:sz w:val="24"/>
                <w:szCs w:val="24"/>
              </w:rPr>
              <w:t>Не планируется</w:t>
            </w:r>
          </w:p>
        </w:tc>
      </w:tr>
      <w:tr w:rsidR="008D1BD7" w:rsidRPr="00D0137B" w:rsidTr="008D1BD7">
        <w:tc>
          <w:tcPr>
            <w:tcW w:w="540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D0137B">
              <w:rPr>
                <w:rFonts w:ascii="Arial" w:hAnsi="Arial" w:cs="Arial"/>
                <w:spacing w:val="-9"/>
                <w:sz w:val="24"/>
                <w:szCs w:val="24"/>
              </w:rPr>
              <w:t>9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-212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Кладбище традиционного захоронения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8D1BD7" w:rsidRPr="00D0137B" w:rsidRDefault="008D1BD7" w:rsidP="008D1B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0,24 га на 1000 чел.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D0137B">
              <w:rPr>
                <w:rFonts w:ascii="Arial" w:hAnsi="Arial" w:cs="Arial"/>
                <w:spacing w:val="-9"/>
                <w:sz w:val="24"/>
                <w:szCs w:val="24"/>
              </w:rPr>
              <w:t>0,8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D0137B">
              <w:rPr>
                <w:rFonts w:ascii="Arial" w:hAnsi="Arial" w:cs="Arial"/>
                <w:spacing w:val="-9"/>
                <w:sz w:val="24"/>
                <w:szCs w:val="24"/>
              </w:rPr>
              <w:t>0,324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D0137B">
              <w:rPr>
                <w:rFonts w:ascii="Arial" w:hAnsi="Arial" w:cs="Arial"/>
                <w:spacing w:val="-9"/>
                <w:sz w:val="24"/>
                <w:szCs w:val="24"/>
              </w:rPr>
              <w:t>1,6</w:t>
            </w:r>
          </w:p>
        </w:tc>
      </w:tr>
    </w:tbl>
    <w:p w:rsidR="008D1BD7" w:rsidRPr="00D0137B" w:rsidRDefault="008D1BD7" w:rsidP="008D1BD7">
      <w:pPr>
        <w:shd w:val="clear" w:color="auto" w:fill="FFFFFF"/>
        <w:tabs>
          <w:tab w:val="left" w:pos="-4962"/>
        </w:tabs>
        <w:spacing w:line="360" w:lineRule="auto"/>
        <w:ind w:right="19"/>
        <w:jc w:val="both"/>
        <w:rPr>
          <w:rFonts w:ascii="Arial" w:hAnsi="Arial" w:cs="Arial"/>
          <w:b/>
          <w:spacing w:val="-9"/>
          <w:sz w:val="24"/>
          <w:szCs w:val="24"/>
        </w:rPr>
      </w:pPr>
    </w:p>
    <w:p w:rsidR="008D1BD7" w:rsidRPr="00D0137B" w:rsidRDefault="008D1BD7" w:rsidP="008D1BD7">
      <w:pPr>
        <w:shd w:val="clear" w:color="auto" w:fill="FFFFFF"/>
        <w:tabs>
          <w:tab w:val="left" w:pos="-4962"/>
        </w:tabs>
        <w:spacing w:line="360" w:lineRule="auto"/>
        <w:ind w:right="19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D0137B">
        <w:rPr>
          <w:rFonts w:ascii="Arial" w:hAnsi="Arial" w:cs="Arial"/>
          <w:b/>
          <w:spacing w:val="-9"/>
          <w:sz w:val="24"/>
          <w:szCs w:val="24"/>
        </w:rPr>
        <w:t>1.4. О</w:t>
      </w:r>
      <w:r w:rsidRPr="00D0137B">
        <w:rPr>
          <w:rFonts w:ascii="Arial" w:hAnsi="Arial" w:cs="Arial"/>
          <w:b/>
          <w:sz w:val="24"/>
          <w:szCs w:val="24"/>
        </w:rPr>
        <w:t xml:space="preserve">ценка нормативно-правовой базы, необходимой для </w:t>
      </w:r>
      <w:r w:rsidRPr="00D0137B">
        <w:rPr>
          <w:rFonts w:ascii="Arial" w:hAnsi="Arial" w:cs="Arial"/>
          <w:b/>
          <w:spacing w:val="-2"/>
          <w:sz w:val="24"/>
          <w:szCs w:val="24"/>
        </w:rPr>
        <w:t>функционирования и развития социальной инфраструктуры</w:t>
      </w:r>
    </w:p>
    <w:p w:rsidR="008D1BD7" w:rsidRPr="00D0137B" w:rsidRDefault="008D1BD7" w:rsidP="008D1BD7">
      <w:pPr>
        <w:pStyle w:val="Default"/>
        <w:spacing w:line="360" w:lineRule="auto"/>
        <w:ind w:firstLine="720"/>
        <w:jc w:val="both"/>
        <w:rPr>
          <w:rFonts w:ascii="Arial" w:hAnsi="Arial" w:cs="Arial"/>
        </w:rPr>
      </w:pPr>
      <w:r w:rsidRPr="00D0137B">
        <w:rPr>
          <w:rFonts w:ascii="Arial" w:hAnsi="Arial" w:cs="Arial"/>
        </w:rPr>
        <w:lastRenderedPageBreak/>
        <w:t xml:space="preserve">Данная программа будет реализовываться в соответствии с  нормативно-правовыми актами Российской Федерации, Волгоградской области и </w:t>
      </w:r>
      <w:r w:rsidRPr="00D0137B">
        <w:rPr>
          <w:rFonts w:ascii="Arial" w:hAnsi="Arial" w:cs="Arial"/>
          <w:bCs/>
          <w:lang w:eastAsia="en-US"/>
        </w:rPr>
        <w:t>Очкуровского сельского поселения</w:t>
      </w:r>
      <w:r w:rsidRPr="00D0137B">
        <w:rPr>
          <w:rFonts w:ascii="Arial" w:hAnsi="Arial" w:cs="Arial"/>
        </w:rPr>
        <w:t>:</w:t>
      </w:r>
    </w:p>
    <w:p w:rsidR="008D1BD7" w:rsidRPr="00D0137B" w:rsidRDefault="008D1BD7" w:rsidP="008D1BD7">
      <w:pPr>
        <w:pStyle w:val="Default"/>
        <w:spacing w:line="360" w:lineRule="auto"/>
        <w:jc w:val="both"/>
        <w:rPr>
          <w:rFonts w:ascii="Arial" w:hAnsi="Arial" w:cs="Arial"/>
        </w:rPr>
      </w:pPr>
      <w:r w:rsidRPr="00D0137B">
        <w:rPr>
          <w:rFonts w:ascii="Arial" w:hAnsi="Arial" w:cs="Arial"/>
        </w:rPr>
        <w:t>- Градостроительный кодекс РФ;</w:t>
      </w:r>
    </w:p>
    <w:p w:rsidR="008D1BD7" w:rsidRPr="00D0137B" w:rsidRDefault="008D1BD7" w:rsidP="008D1BD7">
      <w:pPr>
        <w:pStyle w:val="Default"/>
        <w:spacing w:line="360" w:lineRule="auto"/>
        <w:jc w:val="both"/>
        <w:rPr>
          <w:rFonts w:ascii="Arial" w:hAnsi="Arial" w:cs="Arial"/>
        </w:rPr>
      </w:pPr>
      <w:r w:rsidRPr="00D0137B">
        <w:rPr>
          <w:rFonts w:ascii="Arial" w:hAnsi="Arial" w:cs="Arial"/>
        </w:rPr>
        <w:t>- Генеральный план Очкуровского сельского поселения Николаевского муниципального района Волгоградской области.</w:t>
      </w:r>
    </w:p>
    <w:p w:rsidR="008D1BD7" w:rsidRPr="00D0137B" w:rsidRDefault="008D1BD7" w:rsidP="008D1BD7">
      <w:pPr>
        <w:shd w:val="clear" w:color="auto" w:fill="FFFFFF"/>
        <w:tabs>
          <w:tab w:val="left" w:pos="700"/>
          <w:tab w:val="left" w:pos="7306"/>
        </w:tabs>
        <w:spacing w:after="0" w:line="360" w:lineRule="auto"/>
        <w:ind w:hanging="58"/>
        <w:jc w:val="both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tab/>
        <w:t>- Местные нормативы градостроительного проектирования Николаевского  муниципального района Волгоградской области и поселений Николаевского  муниципального района Волгоградской области.</w:t>
      </w:r>
    </w:p>
    <w:p w:rsidR="008D1BD7" w:rsidRPr="00D0137B" w:rsidRDefault="008D1BD7" w:rsidP="008D1BD7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D0137B">
        <w:rPr>
          <w:rFonts w:ascii="Arial" w:hAnsi="Arial" w:cs="Arial"/>
        </w:rPr>
        <w:t>- Конституция Российской Федерации (статья 44)</w:t>
      </w:r>
    </w:p>
    <w:p w:rsidR="008D1BD7" w:rsidRPr="00D0137B" w:rsidRDefault="008D1BD7" w:rsidP="008D1BD7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D0137B">
        <w:rPr>
          <w:rFonts w:ascii="Arial" w:hAnsi="Arial" w:cs="Arial"/>
        </w:rPr>
        <w:t>- Федеральный закон от 06 октября 2003 года № 131-ФЗ «Об общих принципах организации местного самоуправления в Российской Федерации» (пункты 12, 13, 14 статьи 14).</w:t>
      </w:r>
    </w:p>
    <w:p w:rsidR="008D1BD7" w:rsidRPr="00D0137B" w:rsidRDefault="008D1BD7" w:rsidP="008D1BD7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D0137B">
        <w:rPr>
          <w:rFonts w:ascii="Arial" w:hAnsi="Arial" w:cs="Arial"/>
        </w:rPr>
        <w:t xml:space="preserve">- </w:t>
      </w:r>
      <w:r w:rsidRPr="00D0137B">
        <w:rPr>
          <w:rFonts w:ascii="Arial" w:hAnsi="Arial" w:cs="Arial"/>
          <w:color w:val="auto"/>
        </w:rPr>
        <w:t xml:space="preserve">Указы Президента Российской Федерации. </w:t>
      </w:r>
    </w:p>
    <w:p w:rsidR="008D1BD7" w:rsidRPr="00D0137B" w:rsidRDefault="008D1BD7" w:rsidP="008D1BD7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D0137B">
        <w:rPr>
          <w:rFonts w:ascii="Arial" w:hAnsi="Arial" w:cs="Arial"/>
          <w:color w:val="auto"/>
        </w:rPr>
        <w:t>- Постановления Правительства Российской Федерации и Волгоградской области.</w:t>
      </w:r>
    </w:p>
    <w:p w:rsidR="008D1BD7" w:rsidRPr="00D0137B" w:rsidRDefault="008D1BD7" w:rsidP="008D1BD7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D0137B">
        <w:rPr>
          <w:rFonts w:ascii="Arial" w:hAnsi="Arial" w:cs="Arial"/>
          <w:color w:val="auto"/>
        </w:rPr>
        <w:t>- Региональные программы по развитию культуры и спорта.</w:t>
      </w:r>
    </w:p>
    <w:p w:rsidR="008D1BD7" w:rsidRPr="00D0137B" w:rsidRDefault="008D1BD7" w:rsidP="008D1BD7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D0137B">
        <w:rPr>
          <w:rFonts w:ascii="Arial" w:hAnsi="Arial" w:cs="Arial"/>
        </w:rPr>
        <w:t>- Устав </w:t>
      </w:r>
      <w:r w:rsidRPr="00D0137B">
        <w:rPr>
          <w:rFonts w:ascii="Arial" w:hAnsi="Arial" w:cs="Arial"/>
          <w:bCs/>
          <w:lang w:eastAsia="en-US"/>
        </w:rPr>
        <w:t>Очкуровского сельского поселения</w:t>
      </w:r>
      <w:r w:rsidRPr="00D0137B">
        <w:rPr>
          <w:rFonts w:ascii="Arial" w:hAnsi="Arial" w:cs="Arial"/>
        </w:rPr>
        <w:t>.</w:t>
      </w:r>
    </w:p>
    <w:p w:rsidR="008D1BD7" w:rsidRPr="00D0137B" w:rsidRDefault="008D1BD7" w:rsidP="008D1BD7">
      <w:pPr>
        <w:pStyle w:val="Default"/>
        <w:spacing w:line="360" w:lineRule="auto"/>
        <w:ind w:firstLine="720"/>
        <w:jc w:val="both"/>
        <w:rPr>
          <w:rFonts w:ascii="Arial" w:hAnsi="Arial" w:cs="Arial"/>
        </w:rPr>
      </w:pPr>
      <w:r w:rsidRPr="00D0137B">
        <w:rPr>
          <w:rFonts w:ascii="Arial" w:hAnsi="Arial" w:cs="Arial"/>
        </w:rPr>
        <w:t>Федеральным Законом №172-ФЗ от 28.06.2014 г. «О стратегическом планировании в Российской Федерации» (далее – Федеральный Закон 172 ФЗ) регламентированы правовые основы стратегического планирования муниципальных образований.</w:t>
      </w:r>
    </w:p>
    <w:p w:rsidR="008D1BD7" w:rsidRPr="00D0137B" w:rsidRDefault="008D1BD7" w:rsidP="008D1BD7">
      <w:pPr>
        <w:pStyle w:val="Default"/>
        <w:spacing w:line="360" w:lineRule="auto"/>
        <w:ind w:firstLine="720"/>
        <w:jc w:val="both"/>
        <w:rPr>
          <w:rFonts w:ascii="Arial" w:hAnsi="Arial" w:cs="Arial"/>
        </w:rPr>
      </w:pPr>
      <w:r w:rsidRPr="00D0137B">
        <w:rPr>
          <w:rFonts w:ascii="Arial" w:hAnsi="Arial" w:cs="Arial"/>
        </w:rPr>
        <w:t xml:space="preserve"> К полномочиям органов местного самоуправления в сфере стратегического планирования относятся: </w:t>
      </w:r>
    </w:p>
    <w:p w:rsidR="008D1BD7" w:rsidRPr="00D0137B" w:rsidRDefault="008D1BD7" w:rsidP="008D1BD7">
      <w:pPr>
        <w:pStyle w:val="Default"/>
        <w:spacing w:line="360" w:lineRule="auto"/>
        <w:jc w:val="both"/>
        <w:rPr>
          <w:rFonts w:ascii="Arial" w:hAnsi="Arial" w:cs="Arial"/>
        </w:rPr>
      </w:pPr>
      <w:r w:rsidRPr="00D0137B">
        <w:rPr>
          <w:rFonts w:ascii="Arial" w:hAnsi="Arial" w:cs="Arial"/>
        </w:rPr>
        <w:sym w:font="Symbol" w:char="F02D"/>
      </w:r>
      <w:r w:rsidRPr="00D0137B">
        <w:rPr>
          <w:rFonts w:ascii="Arial" w:hAnsi="Arial" w:cs="Arial"/>
        </w:rPr>
        <w:t xml:space="preserve"> определение долгосрочных целей и задач муниципального управления и социально-экономического развития Очкуровского сельского поселения, согласованных с приоритетами и целями социально-экономического развития Российской Федерации и субъектов Российской Федерации; </w:t>
      </w:r>
    </w:p>
    <w:p w:rsidR="008D1BD7" w:rsidRPr="00D0137B" w:rsidRDefault="008D1BD7" w:rsidP="008D1BD7">
      <w:pPr>
        <w:pStyle w:val="Default"/>
        <w:spacing w:line="360" w:lineRule="auto"/>
        <w:jc w:val="both"/>
        <w:rPr>
          <w:rFonts w:ascii="Arial" w:hAnsi="Arial" w:cs="Arial"/>
        </w:rPr>
      </w:pPr>
      <w:r w:rsidRPr="00D0137B">
        <w:rPr>
          <w:rFonts w:ascii="Arial" w:hAnsi="Arial" w:cs="Arial"/>
        </w:rPr>
        <w:sym w:font="Symbol" w:char="F02D"/>
      </w:r>
      <w:r w:rsidRPr="00D0137B">
        <w:rPr>
          <w:rFonts w:ascii="Arial" w:hAnsi="Arial" w:cs="Arial"/>
        </w:rPr>
        <w:t> 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8D1BD7" w:rsidRPr="00D0137B" w:rsidRDefault="008D1BD7" w:rsidP="008D1BD7">
      <w:pPr>
        <w:pStyle w:val="Default"/>
        <w:spacing w:line="360" w:lineRule="auto"/>
        <w:jc w:val="both"/>
        <w:rPr>
          <w:rFonts w:ascii="Arial" w:hAnsi="Arial" w:cs="Arial"/>
        </w:rPr>
      </w:pPr>
      <w:r w:rsidRPr="00D0137B">
        <w:rPr>
          <w:rFonts w:ascii="Arial" w:hAnsi="Arial" w:cs="Arial"/>
        </w:rPr>
        <w:sym w:font="Symbol" w:char="F02D"/>
      </w:r>
      <w:r w:rsidRPr="00D0137B">
        <w:rPr>
          <w:rFonts w:ascii="Arial" w:hAnsi="Arial" w:cs="Arial"/>
        </w:rPr>
        <w:t> 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8D1BD7" w:rsidRPr="00D0137B" w:rsidRDefault="008D1BD7" w:rsidP="008D1BD7">
      <w:pPr>
        <w:pStyle w:val="Default"/>
        <w:spacing w:line="360" w:lineRule="auto"/>
        <w:jc w:val="both"/>
        <w:rPr>
          <w:rFonts w:ascii="Arial" w:hAnsi="Arial" w:cs="Arial"/>
        </w:rPr>
      </w:pPr>
      <w:r w:rsidRPr="00D0137B">
        <w:rPr>
          <w:rFonts w:ascii="Arial" w:hAnsi="Arial" w:cs="Arial"/>
        </w:rPr>
        <w:lastRenderedPageBreak/>
        <w:sym w:font="Symbol" w:char="F02D"/>
      </w:r>
      <w:r w:rsidRPr="00D0137B">
        <w:rPr>
          <w:rFonts w:ascii="Arial" w:hAnsi="Arial" w:cs="Arial"/>
        </w:rPr>
        <w:t> 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8D1BD7" w:rsidRPr="00D0137B" w:rsidRDefault="008D1BD7" w:rsidP="008D1BD7">
      <w:pPr>
        <w:pStyle w:val="Default"/>
        <w:spacing w:line="360" w:lineRule="auto"/>
        <w:ind w:firstLine="720"/>
        <w:jc w:val="both"/>
        <w:rPr>
          <w:rFonts w:ascii="Arial" w:hAnsi="Arial" w:cs="Arial"/>
        </w:rPr>
      </w:pPr>
      <w:r w:rsidRPr="00D0137B">
        <w:rPr>
          <w:rFonts w:ascii="Arial" w:hAnsi="Arial" w:cs="Arial"/>
        </w:rPr>
        <w:t xml:space="preserve"> К документам стратегического планирования, разрабатываемым на уровне муниципального образования, относятся: </w:t>
      </w:r>
    </w:p>
    <w:p w:rsidR="008D1BD7" w:rsidRPr="00D0137B" w:rsidRDefault="008D1BD7" w:rsidP="008D1BD7">
      <w:pPr>
        <w:pStyle w:val="Default"/>
        <w:spacing w:line="360" w:lineRule="auto"/>
        <w:ind w:firstLine="720"/>
        <w:jc w:val="both"/>
        <w:rPr>
          <w:rFonts w:ascii="Arial" w:hAnsi="Arial" w:cs="Arial"/>
        </w:rPr>
      </w:pPr>
      <w:r w:rsidRPr="00D0137B">
        <w:rPr>
          <w:rFonts w:ascii="Arial" w:hAnsi="Arial" w:cs="Arial"/>
        </w:rPr>
        <w:t xml:space="preserve">1) стратегия социально-экономического развития Очкуровского сельского поселения; </w:t>
      </w:r>
    </w:p>
    <w:p w:rsidR="008D1BD7" w:rsidRPr="00D0137B" w:rsidRDefault="008D1BD7" w:rsidP="008D1BD7">
      <w:pPr>
        <w:pStyle w:val="Default"/>
        <w:spacing w:line="360" w:lineRule="auto"/>
        <w:ind w:firstLine="720"/>
        <w:jc w:val="both"/>
        <w:rPr>
          <w:rFonts w:ascii="Arial" w:hAnsi="Arial" w:cs="Arial"/>
        </w:rPr>
      </w:pPr>
      <w:r w:rsidRPr="00D0137B">
        <w:rPr>
          <w:rFonts w:ascii="Arial" w:hAnsi="Arial" w:cs="Arial"/>
        </w:rPr>
        <w:t xml:space="preserve">2) план мероприятий по реализации стратегии социально-экономического развития; </w:t>
      </w:r>
    </w:p>
    <w:p w:rsidR="008D1BD7" w:rsidRPr="00D0137B" w:rsidRDefault="008D1BD7" w:rsidP="008D1BD7">
      <w:pPr>
        <w:pStyle w:val="Default"/>
        <w:spacing w:line="360" w:lineRule="auto"/>
        <w:ind w:firstLine="720"/>
        <w:jc w:val="both"/>
        <w:rPr>
          <w:rFonts w:ascii="Arial" w:hAnsi="Arial" w:cs="Arial"/>
        </w:rPr>
      </w:pPr>
      <w:r w:rsidRPr="00D0137B">
        <w:rPr>
          <w:rFonts w:ascii="Arial" w:hAnsi="Arial" w:cs="Arial"/>
        </w:rPr>
        <w:t xml:space="preserve">3) прогноз социально-экономического развития Очкуровского сельского поселения на среднесрочный или долгосрочный период; </w:t>
      </w:r>
    </w:p>
    <w:p w:rsidR="008D1BD7" w:rsidRPr="00D0137B" w:rsidRDefault="008D1BD7" w:rsidP="008D1BD7">
      <w:pPr>
        <w:pStyle w:val="Default"/>
        <w:spacing w:line="360" w:lineRule="auto"/>
        <w:ind w:firstLine="720"/>
        <w:jc w:val="both"/>
        <w:rPr>
          <w:rFonts w:ascii="Arial" w:hAnsi="Arial" w:cs="Arial"/>
        </w:rPr>
      </w:pPr>
      <w:r w:rsidRPr="00D0137B">
        <w:rPr>
          <w:rFonts w:ascii="Arial" w:hAnsi="Arial" w:cs="Arial"/>
        </w:rPr>
        <w:t xml:space="preserve">4) бюджетный прогноз Очкуровского сельского поселения на долгосрочный период. </w:t>
      </w:r>
    </w:p>
    <w:p w:rsidR="008D1BD7" w:rsidRPr="00D0137B" w:rsidRDefault="008D1BD7" w:rsidP="008D1BD7">
      <w:pPr>
        <w:shd w:val="clear" w:color="auto" w:fill="FFFFFF"/>
        <w:spacing w:after="0" w:line="36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t>Таким образом, следует отметить, что существующей нормативно-правовой базы достаточно для функционирования и развития социальной инфраструктуры Очкуровского сельского поселения. Однако необходимо в кратчайшие сроки разработать и утвердить программу социально-экономического развития муниципального образования на 2016 и последующие годы, содержащую комплекс планируемых мероприятий, взаимосвязанных по задачам, срокам осуществления, исполнителями ресурсами, обеспечивающих наиболее эффективное достижение целей и решение задач социально-экономического развития Очкуровского сельского поселения.</w:t>
      </w:r>
    </w:p>
    <w:p w:rsidR="008D1BD7" w:rsidRPr="00D0137B" w:rsidRDefault="008D1BD7" w:rsidP="001C4B4B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1BD7" w:rsidRPr="00D0137B" w:rsidRDefault="008D1BD7" w:rsidP="008D1BD7">
      <w:pPr>
        <w:tabs>
          <w:tab w:val="left" w:pos="-1276"/>
          <w:tab w:val="left" w:pos="9354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0137B">
        <w:rPr>
          <w:rFonts w:ascii="Arial" w:hAnsi="Arial" w:cs="Arial"/>
          <w:b/>
          <w:spacing w:val="-9"/>
          <w:sz w:val="24"/>
          <w:szCs w:val="24"/>
        </w:rPr>
        <w:t>РАЗДЕЛ 2. П</w:t>
      </w:r>
      <w:r w:rsidRPr="00D0137B">
        <w:rPr>
          <w:rFonts w:ascii="Arial" w:hAnsi="Arial" w:cs="Arial"/>
          <w:b/>
          <w:sz w:val="24"/>
          <w:szCs w:val="24"/>
        </w:rPr>
        <w:t xml:space="preserve">ЕРЕЧЕНЬ МЕРОПРИЯТИЙ (ИНВЕСТИЦИОННЫХ ПРОЕКТОВ) ПО </w:t>
      </w:r>
      <w:r w:rsidRPr="00D0137B">
        <w:rPr>
          <w:rFonts w:ascii="Arial" w:hAnsi="Arial" w:cs="Arial"/>
          <w:b/>
          <w:spacing w:val="-2"/>
          <w:sz w:val="24"/>
          <w:szCs w:val="24"/>
        </w:rPr>
        <w:t xml:space="preserve">ПРОЕКТИРОВАНИЮ, СТРОИТЕЛЬСТВУ И РЕКОНСТРУКЦИИ ОБЪЕКТОВ СОЦИАЛЬНОЙ </w:t>
      </w:r>
      <w:r w:rsidRPr="00D0137B">
        <w:rPr>
          <w:rFonts w:ascii="Arial" w:hAnsi="Arial" w:cs="Arial"/>
          <w:b/>
          <w:sz w:val="24"/>
          <w:szCs w:val="24"/>
        </w:rPr>
        <w:t xml:space="preserve">ИНФРАСТРУКТУРЫ </w:t>
      </w:r>
      <w:r w:rsidRPr="00D0137B">
        <w:rPr>
          <w:rFonts w:ascii="Arial" w:hAnsi="Arial" w:cs="Arial"/>
          <w:b/>
          <w:bCs/>
          <w:caps/>
          <w:sz w:val="24"/>
          <w:szCs w:val="24"/>
        </w:rPr>
        <w:t xml:space="preserve">очкуровского сельского поселения </w:t>
      </w:r>
    </w:p>
    <w:p w:rsidR="008D1BD7" w:rsidRPr="00D0137B" w:rsidRDefault="008D1BD7" w:rsidP="008D1BD7">
      <w:pPr>
        <w:shd w:val="clear" w:color="auto" w:fill="FFFFFF"/>
        <w:tabs>
          <w:tab w:val="left" w:pos="994"/>
        </w:tabs>
        <w:spacing w:before="5" w:line="360" w:lineRule="exact"/>
        <w:ind w:left="365"/>
        <w:jc w:val="right"/>
        <w:rPr>
          <w:rFonts w:ascii="Arial" w:hAnsi="Arial" w:cs="Arial"/>
          <w:b/>
          <w:sz w:val="24"/>
          <w:szCs w:val="24"/>
        </w:rPr>
      </w:pPr>
      <w:r w:rsidRPr="00D0137B">
        <w:rPr>
          <w:rFonts w:ascii="Arial" w:hAnsi="Arial" w:cs="Arial"/>
          <w:b/>
          <w:sz w:val="24"/>
          <w:szCs w:val="24"/>
        </w:rPr>
        <w:t>Таблица 3</w:t>
      </w:r>
    </w:p>
    <w:tbl>
      <w:tblPr>
        <w:tblW w:w="150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780"/>
        <w:gridCol w:w="2408"/>
        <w:gridCol w:w="965"/>
        <w:gridCol w:w="965"/>
        <w:gridCol w:w="965"/>
        <w:gridCol w:w="965"/>
        <w:gridCol w:w="965"/>
        <w:gridCol w:w="965"/>
        <w:gridCol w:w="1260"/>
      </w:tblGrid>
      <w:tr w:rsidR="008D1BD7" w:rsidRPr="00D0137B" w:rsidTr="008D1BD7">
        <w:tc>
          <w:tcPr>
            <w:tcW w:w="851" w:type="dxa"/>
            <w:vMerge w:val="restart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4780" w:type="dxa"/>
            <w:vMerge w:val="restart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line="240" w:lineRule="auto"/>
              <w:ind w:left="7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pacing w:val="-2"/>
                <w:sz w:val="24"/>
                <w:szCs w:val="24"/>
              </w:rPr>
              <w:t>Наименование мероприятия, месторасположение</w:t>
            </w:r>
          </w:p>
        </w:tc>
        <w:tc>
          <w:tcPr>
            <w:tcW w:w="2408" w:type="dxa"/>
            <w:vMerge w:val="restart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pacing w:val="-1"/>
                <w:sz w:val="24"/>
                <w:szCs w:val="24"/>
              </w:rPr>
              <w:t>Технико-экономические параметры (вид, назначение,</w:t>
            </w:r>
            <w:r w:rsidRPr="00D0137B">
              <w:rPr>
                <w:rFonts w:ascii="Arial" w:hAnsi="Arial" w:cs="Arial"/>
                <w:b/>
                <w:spacing w:val="-1"/>
                <w:sz w:val="24"/>
                <w:szCs w:val="24"/>
              </w:rPr>
              <w:br/>
              <w:t xml:space="preserve">мощность (пропускная </w:t>
            </w:r>
            <w:r w:rsidRPr="00D0137B">
              <w:rPr>
                <w:rFonts w:ascii="Arial" w:hAnsi="Arial" w:cs="Arial"/>
                <w:b/>
                <w:spacing w:val="-1"/>
                <w:sz w:val="24"/>
                <w:szCs w:val="24"/>
              </w:rPr>
              <w:lastRenderedPageBreak/>
              <w:t>способность), площадь, категория и др.)</w:t>
            </w:r>
          </w:p>
        </w:tc>
        <w:tc>
          <w:tcPr>
            <w:tcW w:w="965" w:type="dxa"/>
          </w:tcPr>
          <w:p w:rsidR="008D1BD7" w:rsidRPr="00D0137B" w:rsidRDefault="008D1BD7" w:rsidP="008D1BD7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</w:p>
        </w:tc>
        <w:tc>
          <w:tcPr>
            <w:tcW w:w="4825" w:type="dxa"/>
            <w:gridSpan w:val="5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Сроки </w:t>
            </w:r>
            <w:r w:rsidRPr="00D0137B">
              <w:rPr>
                <w:rFonts w:ascii="Arial" w:hAnsi="Arial" w:cs="Arial"/>
                <w:b/>
                <w:spacing w:val="-2"/>
                <w:sz w:val="24"/>
                <w:szCs w:val="24"/>
              </w:rPr>
              <w:t>реализации в плановом периоде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pacing w:val="-2"/>
                <w:sz w:val="24"/>
                <w:szCs w:val="24"/>
              </w:rPr>
              <w:t>Ответственный исполнитель</w:t>
            </w:r>
          </w:p>
        </w:tc>
      </w:tr>
      <w:tr w:rsidR="008D1BD7" w:rsidRPr="00D0137B" w:rsidTr="008D1BD7">
        <w:tc>
          <w:tcPr>
            <w:tcW w:w="851" w:type="dxa"/>
            <w:vMerge/>
            <w:shd w:val="clear" w:color="auto" w:fill="auto"/>
          </w:tcPr>
          <w:p w:rsidR="008D1BD7" w:rsidRPr="00D0137B" w:rsidRDefault="008D1BD7" w:rsidP="008D1BD7">
            <w:pPr>
              <w:tabs>
                <w:tab w:val="left" w:pos="99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0" w:type="dxa"/>
            <w:vMerge/>
            <w:shd w:val="clear" w:color="auto" w:fill="auto"/>
          </w:tcPr>
          <w:p w:rsidR="008D1BD7" w:rsidRPr="00D0137B" w:rsidRDefault="008D1BD7" w:rsidP="008D1BD7">
            <w:pPr>
              <w:tabs>
                <w:tab w:val="left" w:pos="994"/>
              </w:tabs>
              <w:ind w:left="15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8D1BD7" w:rsidRPr="00D0137B" w:rsidRDefault="008D1BD7" w:rsidP="008D1BD7">
            <w:pPr>
              <w:tabs>
                <w:tab w:val="left" w:pos="99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</w:tcPr>
          <w:p w:rsidR="008D1BD7" w:rsidRPr="00D0137B" w:rsidRDefault="008D1BD7" w:rsidP="008D1BD7">
            <w:pPr>
              <w:tabs>
                <w:tab w:val="left" w:pos="994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1BD7" w:rsidRPr="00D0137B" w:rsidRDefault="008D1BD7" w:rsidP="008D1BD7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1BD7" w:rsidRPr="00D0137B" w:rsidRDefault="008D1BD7" w:rsidP="008D1BD7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z w:val="24"/>
                <w:szCs w:val="24"/>
              </w:rPr>
              <w:lastRenderedPageBreak/>
              <w:t>2017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z w:val="24"/>
                <w:szCs w:val="24"/>
              </w:rPr>
              <w:t>2018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z w:val="24"/>
                <w:szCs w:val="24"/>
              </w:rPr>
              <w:t>2021-2031</w:t>
            </w:r>
          </w:p>
        </w:tc>
        <w:tc>
          <w:tcPr>
            <w:tcW w:w="1260" w:type="dxa"/>
            <w:vMerge/>
            <w:shd w:val="clear" w:color="auto" w:fill="auto"/>
          </w:tcPr>
          <w:p w:rsidR="008D1BD7" w:rsidRPr="00D0137B" w:rsidRDefault="008D1BD7" w:rsidP="008D1BD7">
            <w:pPr>
              <w:tabs>
                <w:tab w:val="left" w:pos="99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BD7" w:rsidRPr="00D0137B" w:rsidTr="008D1BD7">
        <w:trPr>
          <w:trHeight w:val="1333"/>
        </w:trPr>
        <w:tc>
          <w:tcPr>
            <w:tcW w:w="851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780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ind w:firstLine="77"/>
              <w:jc w:val="center"/>
              <w:rPr>
                <w:rFonts w:ascii="Arial" w:hAnsi="Arial" w:cs="Arial"/>
                <w:sz w:val="24"/>
                <w:szCs w:val="24"/>
                <w:shd w:val="clear" w:color="auto" w:fill="EAF1DD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Реконструкция  и ремонт  сельских клубов и центра культуры в с. Очкуровка по ул. Степная 10 А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Ремонт крыши Очкуровского центра Культуры</w:t>
            </w:r>
          </w:p>
          <w:p w:rsidR="008D1BD7" w:rsidRPr="00D0137B" w:rsidRDefault="008D1BD7" w:rsidP="008D1BD7">
            <w:pPr>
              <w:tabs>
                <w:tab w:val="left" w:pos="99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 xml:space="preserve">Ремонт зрительного зала </w:t>
            </w:r>
          </w:p>
        </w:tc>
        <w:tc>
          <w:tcPr>
            <w:tcW w:w="965" w:type="dxa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37B">
              <w:rPr>
                <w:rFonts w:ascii="Arial" w:hAnsi="Arial" w:cs="Arial"/>
                <w:sz w:val="20"/>
                <w:szCs w:val="20"/>
              </w:rPr>
              <w:t>в течение 2021-2031</w:t>
            </w:r>
          </w:p>
          <w:p w:rsidR="008D1BD7" w:rsidRPr="00D0137B" w:rsidRDefault="008D1BD7" w:rsidP="008D1BD7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0137B">
              <w:rPr>
                <w:rFonts w:ascii="Arial" w:hAnsi="Arial" w:cs="Arial"/>
                <w:sz w:val="20"/>
                <w:szCs w:val="20"/>
              </w:rPr>
              <w:t>годов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Администрация Очкуровского сельского поселения</w:t>
            </w:r>
          </w:p>
        </w:tc>
      </w:tr>
      <w:tr w:rsidR="008D1BD7" w:rsidRPr="00D0137B" w:rsidTr="008D1BD7">
        <w:trPr>
          <w:trHeight w:val="1333"/>
        </w:trPr>
        <w:tc>
          <w:tcPr>
            <w:tcW w:w="851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80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ind w:firstLine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bCs/>
                <w:sz w:val="24"/>
                <w:szCs w:val="24"/>
              </w:rPr>
              <w:t>Плоскостные объекты физкультуры и спорта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Строительство универсальной спортивной площадки</w:t>
            </w:r>
          </w:p>
        </w:tc>
        <w:tc>
          <w:tcPr>
            <w:tcW w:w="965" w:type="dxa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37B">
              <w:rPr>
                <w:rFonts w:ascii="Arial" w:hAnsi="Arial" w:cs="Arial"/>
                <w:sz w:val="20"/>
                <w:szCs w:val="20"/>
              </w:rPr>
              <w:t>в течение 2021-2031</w:t>
            </w:r>
          </w:p>
          <w:p w:rsidR="008D1BD7" w:rsidRPr="00D0137B" w:rsidRDefault="008D1BD7" w:rsidP="008D1BD7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0137B">
              <w:rPr>
                <w:rFonts w:ascii="Arial" w:hAnsi="Arial" w:cs="Arial"/>
                <w:sz w:val="20"/>
                <w:szCs w:val="20"/>
              </w:rPr>
              <w:t>годов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Администрация Очкуровского сельского поселения</w:t>
            </w:r>
          </w:p>
        </w:tc>
      </w:tr>
      <w:tr w:rsidR="008D1BD7" w:rsidRPr="00D0137B" w:rsidTr="008D1BD7">
        <w:trPr>
          <w:trHeight w:val="2671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spacing w:after="0" w:line="240" w:lineRule="auto"/>
              <w:ind w:firstLine="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 xml:space="preserve">Государственная программа Волгоградской области "Устойчивое развитие сельских территорий на 2014 – 2017 годы» и на период до 2020 г. по приоритетному направлению «Сохранение и восстановление природных ландшафтов, историко-культурных памятников» </w:t>
            </w:r>
          </w:p>
          <w:p w:rsidR="008D1BD7" w:rsidRPr="00D0137B" w:rsidRDefault="008D1BD7" w:rsidP="008D1BD7">
            <w:pPr>
              <w:spacing w:after="0" w:line="240" w:lineRule="auto"/>
              <w:ind w:firstLine="7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 xml:space="preserve">Реконструкция Памятного Знака </w:t>
            </w:r>
            <w:r w:rsidRPr="00D013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«ВЕЧНАЯ ПАМЯТЬ ГЕРОЯМ».</w:t>
            </w:r>
          </w:p>
          <w:p w:rsidR="008D1BD7" w:rsidRPr="00D0137B" w:rsidRDefault="008D1BD7" w:rsidP="008D1BD7">
            <w:pPr>
              <w:spacing w:after="0" w:line="240" w:lineRule="auto"/>
              <w:ind w:firstLine="7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1BD7" w:rsidRPr="00D0137B" w:rsidRDefault="008D1BD7" w:rsidP="008D1BD7">
            <w:pPr>
              <w:tabs>
                <w:tab w:val="left" w:pos="994"/>
              </w:tabs>
              <w:ind w:firstLine="7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 xml:space="preserve">Реконструкция Памятного Знака </w:t>
            </w:r>
            <w:r w:rsidRPr="00D013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«ВЕЧНАЯ ПАМЯТЬ ГЕРОЯМ».</w:t>
            </w:r>
          </w:p>
          <w:p w:rsidR="008D1BD7" w:rsidRPr="00D0137B" w:rsidRDefault="008D1BD7" w:rsidP="008D1B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1BD7" w:rsidRPr="00D0137B" w:rsidRDefault="008D1BD7" w:rsidP="008D1B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1BD7" w:rsidRPr="00D0137B" w:rsidRDefault="008D1BD7" w:rsidP="008D1B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1BD7" w:rsidRPr="00D0137B" w:rsidRDefault="008D1BD7" w:rsidP="008D1B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1BD7" w:rsidRPr="00D0137B" w:rsidRDefault="008D1BD7" w:rsidP="008D1B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1BD7" w:rsidRPr="00D0137B" w:rsidRDefault="008D1BD7" w:rsidP="008D1B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1BD7" w:rsidRPr="00D0137B" w:rsidRDefault="008D1BD7" w:rsidP="008D1B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1BD7" w:rsidRPr="00D0137B" w:rsidRDefault="008D1BD7" w:rsidP="008D1BD7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D1BD7" w:rsidRPr="00D0137B" w:rsidRDefault="008D1BD7" w:rsidP="008D1BD7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1BD7" w:rsidRPr="00D0137B" w:rsidRDefault="008D1BD7" w:rsidP="008D1BD7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1BD7" w:rsidRPr="00D0137B" w:rsidRDefault="008D1BD7" w:rsidP="008D1BD7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1BD7" w:rsidRPr="00D0137B" w:rsidRDefault="008D1BD7" w:rsidP="008D1BD7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0137B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Администрация Очкуровского сельского поселения</w:t>
            </w:r>
          </w:p>
        </w:tc>
      </w:tr>
      <w:tr w:rsidR="008D1BD7" w:rsidRPr="00D0137B" w:rsidTr="008D1BD7">
        <w:trPr>
          <w:trHeight w:val="309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Реализация мероприятий по формированию комфортной городской среды согласно муниципальной программе «Благоустройство территории Очкуровского сельского поселения Николаевского муниципального района Волгоградской области»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1BD7" w:rsidRPr="00D0137B" w:rsidRDefault="008D1BD7" w:rsidP="008D1B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Благоустроенная центральная часть Очкуровского сельского поселения</w:t>
            </w:r>
          </w:p>
          <w:p w:rsidR="008D1BD7" w:rsidRPr="00D0137B" w:rsidRDefault="008D1BD7" w:rsidP="008D1B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1BD7" w:rsidRPr="00D0137B" w:rsidRDefault="008D1BD7" w:rsidP="008D1B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1BD7" w:rsidRPr="00D0137B" w:rsidRDefault="008D1BD7" w:rsidP="008D1B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1BD7" w:rsidRPr="00D0137B" w:rsidRDefault="008D1BD7" w:rsidP="008D1B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1BD7" w:rsidRPr="00D0137B" w:rsidRDefault="008D1BD7" w:rsidP="008D1B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1BD7" w:rsidRPr="00D0137B" w:rsidRDefault="008D1BD7" w:rsidP="008D1B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1BD7" w:rsidRPr="00D0137B" w:rsidRDefault="008D1BD7" w:rsidP="008D1B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1BD7" w:rsidRPr="00D0137B" w:rsidRDefault="008D1BD7" w:rsidP="008D1BD7">
            <w:pPr>
              <w:tabs>
                <w:tab w:val="left" w:pos="994"/>
              </w:tabs>
              <w:spacing w:before="5"/>
              <w:ind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8D1BD7" w:rsidRPr="00D0137B" w:rsidRDefault="008D1BD7" w:rsidP="008D1BD7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1BD7" w:rsidRPr="00D0137B" w:rsidRDefault="008D1BD7" w:rsidP="008D1BD7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1BD7" w:rsidRPr="00D0137B" w:rsidRDefault="008D1BD7" w:rsidP="008D1BD7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1BD7" w:rsidRPr="00D0137B" w:rsidRDefault="008D1BD7" w:rsidP="008D1BD7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1BD7" w:rsidRPr="00D0137B" w:rsidRDefault="008D1BD7" w:rsidP="008D1BD7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37B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Администрация Очкуровского сельского поселения</w:t>
            </w:r>
          </w:p>
        </w:tc>
      </w:tr>
      <w:tr w:rsidR="008D1BD7" w:rsidRPr="00D0137B" w:rsidTr="008D1BD7">
        <w:trPr>
          <w:trHeight w:val="4063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Государственная программа Волгоградской области "Устойчивое развитие сельских территорий на 2014 – 2017 годы» и на период до 2020 г. по приоритетному направлению Создание и обустройство зон отдыха, спортивных и детских игровых площадок</w:t>
            </w:r>
          </w:p>
          <w:p w:rsidR="008D1BD7" w:rsidRPr="00D0137B" w:rsidRDefault="008D1BD7" w:rsidP="008D1BD7">
            <w:pPr>
              <w:spacing w:after="0" w:line="240" w:lineRule="auto"/>
              <w:ind w:firstLine="7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Создание и обустройство детской игровой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8D1BD7" w:rsidRPr="00D0137B" w:rsidRDefault="008D1BD7" w:rsidP="008D1BD7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1BD7" w:rsidRPr="00D0137B" w:rsidRDefault="008D1BD7" w:rsidP="008D1BD7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1BD7" w:rsidRPr="00D0137B" w:rsidRDefault="008D1BD7" w:rsidP="008D1BD7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1BD7" w:rsidRPr="00D0137B" w:rsidRDefault="008D1BD7" w:rsidP="008D1BD7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1BD7" w:rsidRPr="00D0137B" w:rsidRDefault="008D1BD7" w:rsidP="008D1BD7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37B">
              <w:rPr>
                <w:rFonts w:ascii="Arial" w:hAnsi="Arial" w:cs="Arial"/>
                <w:sz w:val="20"/>
                <w:szCs w:val="20"/>
              </w:rPr>
              <w:t>В течении года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Администрация Очкуровского сельского поселения</w:t>
            </w:r>
          </w:p>
        </w:tc>
      </w:tr>
    </w:tbl>
    <w:p w:rsidR="008D1BD7" w:rsidRPr="00D0137B" w:rsidRDefault="008D1BD7" w:rsidP="001C4B4B">
      <w:pPr>
        <w:shd w:val="clear" w:color="auto" w:fill="FFFFFF"/>
        <w:tabs>
          <w:tab w:val="left" w:pos="994"/>
        </w:tabs>
        <w:spacing w:before="5" w:line="360" w:lineRule="exact"/>
        <w:ind w:right="10"/>
        <w:rPr>
          <w:rFonts w:ascii="Arial" w:hAnsi="Arial" w:cs="Arial"/>
          <w:b/>
          <w:spacing w:val="-2"/>
          <w:sz w:val="24"/>
          <w:szCs w:val="24"/>
        </w:rPr>
      </w:pPr>
    </w:p>
    <w:p w:rsidR="008D1BD7" w:rsidRPr="00D0137B" w:rsidRDefault="008D1BD7" w:rsidP="008D1BD7">
      <w:pPr>
        <w:tabs>
          <w:tab w:val="left" w:pos="-1276"/>
          <w:tab w:val="left" w:pos="9354"/>
        </w:tabs>
        <w:spacing w:line="36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D0137B">
        <w:rPr>
          <w:rFonts w:ascii="Arial" w:hAnsi="Arial" w:cs="Arial"/>
          <w:b/>
          <w:spacing w:val="-2"/>
          <w:sz w:val="24"/>
          <w:szCs w:val="24"/>
        </w:rPr>
        <w:t xml:space="preserve">РАЗДЕЛ 3. ОЦЕНКА ОБЪЕМОВ И ИСТОЧНИКОВ ФИНАНСИРОВАНЯ МЕРОПРИЯТИЙ (ИНВЕСТИЦИОННЫХ ПРОЕКТОВ) ПО ПРОЕКТИРОВАНИЮ, СТРОИТЕЛЬСТВУ И РЕКОНСТРУКЦИИ ОБЪЕКОВ СОЦИАЛЬНОЙ ИНФРАСТРУКТУРЫ </w:t>
      </w:r>
      <w:r w:rsidRPr="00D0137B">
        <w:rPr>
          <w:rFonts w:ascii="Arial" w:hAnsi="Arial" w:cs="Arial"/>
          <w:b/>
          <w:bCs/>
          <w:caps/>
          <w:sz w:val="24"/>
          <w:szCs w:val="24"/>
        </w:rPr>
        <w:t xml:space="preserve">очкуровского сельского поселения </w:t>
      </w:r>
    </w:p>
    <w:p w:rsidR="008D1BD7" w:rsidRPr="00D0137B" w:rsidRDefault="008D1BD7" w:rsidP="008D1BD7">
      <w:pPr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137B">
        <w:rPr>
          <w:rFonts w:ascii="Arial" w:hAnsi="Arial" w:cs="Arial"/>
          <w:bCs/>
          <w:sz w:val="24"/>
          <w:szCs w:val="24"/>
        </w:rPr>
        <w:t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 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 Ориентировочная стоимость реконструкции и строительства зданий и сооружений определена по проектам объектов-аналогов. При разработке рабочей документации необходимо уточнение стоимости путем составления проектно-сметной документации. Таким образом, базовые цены устанавливаются с целью последующего формирования договорных цен</w:t>
      </w:r>
    </w:p>
    <w:p w:rsidR="001C4B4B" w:rsidRPr="00D0137B" w:rsidRDefault="001C4B4B" w:rsidP="008D1BD7">
      <w:pPr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8D1BD7" w:rsidRPr="00D0137B" w:rsidRDefault="008D1BD7" w:rsidP="008D1BD7">
      <w:pPr>
        <w:shd w:val="clear" w:color="auto" w:fill="FFFFFF"/>
        <w:tabs>
          <w:tab w:val="left" w:pos="994"/>
        </w:tabs>
        <w:spacing w:before="5" w:line="360" w:lineRule="auto"/>
        <w:ind w:right="10"/>
        <w:jc w:val="center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lastRenderedPageBreak/>
        <w:t>Прогнозируемый объем финансовых средств на реализацию Программы представлен в таблице 4.</w:t>
      </w:r>
    </w:p>
    <w:p w:rsidR="008D1BD7" w:rsidRPr="00D0137B" w:rsidRDefault="008D1BD7" w:rsidP="008D1BD7">
      <w:pPr>
        <w:shd w:val="clear" w:color="auto" w:fill="FFFFFF"/>
        <w:tabs>
          <w:tab w:val="left" w:pos="994"/>
        </w:tabs>
        <w:spacing w:before="5" w:line="360" w:lineRule="exact"/>
        <w:ind w:right="10"/>
        <w:jc w:val="right"/>
        <w:rPr>
          <w:rFonts w:ascii="Arial" w:hAnsi="Arial" w:cs="Arial"/>
          <w:b/>
          <w:sz w:val="24"/>
          <w:szCs w:val="24"/>
        </w:rPr>
      </w:pPr>
      <w:r w:rsidRPr="00D0137B">
        <w:rPr>
          <w:rFonts w:ascii="Arial" w:hAnsi="Arial" w:cs="Arial"/>
          <w:b/>
          <w:sz w:val="24"/>
          <w:szCs w:val="24"/>
        </w:rPr>
        <w:t>Таблица 4</w:t>
      </w:r>
    </w:p>
    <w:tbl>
      <w:tblPr>
        <w:tblW w:w="146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3520"/>
        <w:gridCol w:w="2521"/>
        <w:gridCol w:w="1027"/>
        <w:gridCol w:w="1120"/>
        <w:gridCol w:w="1094"/>
        <w:gridCol w:w="1094"/>
        <w:gridCol w:w="1094"/>
        <w:gridCol w:w="1245"/>
        <w:gridCol w:w="1244"/>
      </w:tblGrid>
      <w:tr w:rsidR="008D1BD7" w:rsidRPr="00D0137B" w:rsidTr="008D1BD7">
        <w:trPr>
          <w:trHeight w:val="379"/>
        </w:trPr>
        <w:tc>
          <w:tcPr>
            <w:tcW w:w="715" w:type="dxa"/>
            <w:vMerge w:val="restart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</w:p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3520" w:type="dxa"/>
            <w:vMerge w:val="restart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1" w:type="dxa"/>
            <w:vMerge w:val="restart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674" w:type="dxa"/>
            <w:gridSpan w:val="6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z w:val="24"/>
                <w:szCs w:val="24"/>
              </w:rPr>
              <w:t>Годы, тыс. руб.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z w:val="24"/>
                <w:szCs w:val="24"/>
              </w:rPr>
              <w:t>Всего, тыс. руб</w:t>
            </w:r>
          </w:p>
        </w:tc>
      </w:tr>
      <w:tr w:rsidR="008D1BD7" w:rsidRPr="00D0137B" w:rsidTr="008D1BD7">
        <w:trPr>
          <w:trHeight w:val="144"/>
        </w:trPr>
        <w:tc>
          <w:tcPr>
            <w:tcW w:w="715" w:type="dxa"/>
            <w:vMerge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0" w:type="dxa"/>
            <w:vMerge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1" w:type="dxa"/>
            <w:vMerge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z w:val="24"/>
                <w:szCs w:val="24"/>
              </w:rPr>
              <w:t>2016г.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z w:val="24"/>
                <w:szCs w:val="24"/>
              </w:rPr>
              <w:t>2017 г.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z w:val="24"/>
                <w:szCs w:val="24"/>
              </w:rPr>
              <w:t>2018 г.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z w:val="24"/>
                <w:szCs w:val="24"/>
              </w:rPr>
              <w:t>2019 г.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z w:val="24"/>
                <w:szCs w:val="24"/>
              </w:rPr>
              <w:t>2020 г.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z w:val="24"/>
                <w:szCs w:val="24"/>
              </w:rPr>
              <w:t>2021-2031гг.</w:t>
            </w: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1BD7" w:rsidRPr="00D0137B" w:rsidTr="008D1BD7">
        <w:trPr>
          <w:trHeight w:val="315"/>
        </w:trPr>
        <w:tc>
          <w:tcPr>
            <w:tcW w:w="715" w:type="dxa"/>
            <w:vMerge w:val="restart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20" w:type="dxa"/>
            <w:vMerge w:val="restart"/>
            <w:shd w:val="clear" w:color="auto" w:fill="auto"/>
            <w:vAlign w:val="center"/>
          </w:tcPr>
          <w:p w:rsidR="008D1BD7" w:rsidRPr="00D0137B" w:rsidRDefault="008D1BD7" w:rsidP="008D1BD7">
            <w:pPr>
              <w:numPr>
                <w:ilvl w:val="0"/>
                <w:numId w:val="13"/>
              </w:numPr>
              <w:tabs>
                <w:tab w:val="left" w:pos="311"/>
              </w:tabs>
              <w:spacing w:before="5"/>
              <w:ind w:left="311" w:right="10" w:hanging="283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Ремонт крыши Очкуровского центра Культуры, Ремонт зрительного зала ;</w:t>
            </w:r>
          </w:p>
          <w:p w:rsidR="008D1BD7" w:rsidRPr="00D0137B" w:rsidRDefault="008D1BD7" w:rsidP="008D1BD7">
            <w:pPr>
              <w:numPr>
                <w:ilvl w:val="0"/>
                <w:numId w:val="13"/>
              </w:numPr>
              <w:tabs>
                <w:tab w:val="left" w:pos="311"/>
              </w:tabs>
              <w:spacing w:before="5"/>
              <w:ind w:left="311" w:right="10" w:hanging="283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Строительство универсальной спортивной площадки;</w:t>
            </w:r>
          </w:p>
          <w:p w:rsidR="008D1BD7" w:rsidRPr="00D0137B" w:rsidRDefault="008D1BD7" w:rsidP="008D1BD7">
            <w:pPr>
              <w:numPr>
                <w:ilvl w:val="0"/>
                <w:numId w:val="13"/>
              </w:numPr>
              <w:tabs>
                <w:tab w:val="left" w:pos="311"/>
              </w:tabs>
              <w:spacing w:before="5"/>
              <w:ind w:left="311" w:right="10" w:hanging="283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 xml:space="preserve">Реконструкция Памятного Знака </w:t>
            </w:r>
            <w:r w:rsidRPr="00D013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«ВЕЧНАЯ ПАМЯТЬ ГЕРОЯМ».;</w:t>
            </w:r>
          </w:p>
          <w:p w:rsidR="008D1BD7" w:rsidRPr="00D0137B" w:rsidRDefault="008D1BD7" w:rsidP="008D1BD7">
            <w:pPr>
              <w:numPr>
                <w:ilvl w:val="0"/>
                <w:numId w:val="13"/>
              </w:numPr>
              <w:tabs>
                <w:tab w:val="left" w:pos="311"/>
              </w:tabs>
              <w:spacing w:before="5"/>
              <w:ind w:left="311" w:right="10" w:hanging="283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Благоустроенная центральная часть Очкуровского сельского поселения</w:t>
            </w:r>
            <w:r w:rsidRPr="00D0137B">
              <w:rPr>
                <w:rFonts w:ascii="Arial" w:hAnsi="Arial" w:cs="Arial"/>
                <w:b/>
                <w:bCs/>
                <w:sz w:val="24"/>
                <w:szCs w:val="24"/>
              </w:rPr>
              <w:t>;</w:t>
            </w:r>
          </w:p>
          <w:p w:rsidR="008D1BD7" w:rsidRPr="00D0137B" w:rsidRDefault="008D1BD7" w:rsidP="008D1BD7">
            <w:pPr>
              <w:numPr>
                <w:ilvl w:val="0"/>
                <w:numId w:val="13"/>
              </w:numPr>
              <w:tabs>
                <w:tab w:val="left" w:pos="311"/>
              </w:tabs>
              <w:spacing w:before="5"/>
              <w:ind w:left="311" w:right="10" w:hanging="283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Создание и обустройство детской игровой.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027" w:type="dxa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D1BD7" w:rsidRPr="00D0137B" w:rsidTr="008D1BD7">
        <w:trPr>
          <w:trHeight w:val="1103"/>
        </w:trPr>
        <w:tc>
          <w:tcPr>
            <w:tcW w:w="715" w:type="dxa"/>
            <w:vMerge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  <w:vMerge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027" w:type="dxa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3672,0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760,5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4432,5</w:t>
            </w:r>
          </w:p>
        </w:tc>
      </w:tr>
      <w:tr w:rsidR="008D1BD7" w:rsidRPr="00D0137B" w:rsidTr="008D1BD7">
        <w:trPr>
          <w:trHeight w:val="1103"/>
        </w:trPr>
        <w:tc>
          <w:tcPr>
            <w:tcW w:w="715" w:type="dxa"/>
            <w:vMerge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  <w:vMerge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Бюджет МО</w:t>
            </w:r>
          </w:p>
        </w:tc>
        <w:tc>
          <w:tcPr>
            <w:tcW w:w="1027" w:type="dxa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405,0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496,5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1701,5</w:t>
            </w:r>
          </w:p>
        </w:tc>
      </w:tr>
      <w:tr w:rsidR="008D1BD7" w:rsidRPr="00D0137B" w:rsidTr="008D1BD7">
        <w:trPr>
          <w:trHeight w:val="1103"/>
        </w:trPr>
        <w:tc>
          <w:tcPr>
            <w:tcW w:w="715" w:type="dxa"/>
            <w:vMerge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  <w:vMerge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27" w:type="dxa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143,0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343,0</w:t>
            </w:r>
          </w:p>
        </w:tc>
      </w:tr>
    </w:tbl>
    <w:p w:rsidR="008D1BD7" w:rsidRPr="00D0137B" w:rsidRDefault="008D1BD7" w:rsidP="008D1BD7">
      <w:pPr>
        <w:shd w:val="clear" w:color="auto" w:fill="FFFFFF"/>
        <w:tabs>
          <w:tab w:val="left" w:pos="994"/>
        </w:tabs>
        <w:spacing w:before="5" w:line="360" w:lineRule="auto"/>
        <w:ind w:right="10"/>
        <w:jc w:val="both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tab/>
      </w:r>
    </w:p>
    <w:p w:rsidR="008D1BD7" w:rsidRPr="00D0137B" w:rsidRDefault="008D1BD7" w:rsidP="008D1BD7">
      <w:pPr>
        <w:shd w:val="clear" w:color="auto" w:fill="FFFFFF"/>
        <w:tabs>
          <w:tab w:val="left" w:pos="994"/>
        </w:tabs>
        <w:spacing w:before="5" w:line="360" w:lineRule="auto"/>
        <w:ind w:right="10"/>
        <w:jc w:val="both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lastRenderedPageBreak/>
        <w:t xml:space="preserve">Источниками финансирования Программы являются средства бюджета Очкуровского сельского поселения. </w:t>
      </w:r>
      <w:r w:rsidRPr="00D0137B">
        <w:rPr>
          <w:rFonts w:ascii="Arial" w:hAnsi="Arial" w:cs="Arial"/>
          <w:bCs/>
          <w:sz w:val="24"/>
          <w:szCs w:val="24"/>
        </w:rPr>
        <w:t xml:space="preserve">На реализацию мероприятий могут привлекаться также внебюджетные средства. Мероприятия программы реализуются на основе 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 </w:t>
      </w:r>
      <w:r w:rsidRPr="00D0137B">
        <w:rPr>
          <w:rFonts w:ascii="Arial" w:hAnsi="Arial" w:cs="Arial"/>
          <w:sz w:val="24"/>
          <w:szCs w:val="24"/>
        </w:rPr>
        <w:t xml:space="preserve">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год. </w:t>
      </w:r>
    </w:p>
    <w:p w:rsidR="008D1BD7" w:rsidRPr="00D0137B" w:rsidRDefault="008D1BD7" w:rsidP="008D1BD7">
      <w:pPr>
        <w:shd w:val="clear" w:color="auto" w:fill="FFFFFF"/>
        <w:tabs>
          <w:tab w:val="left" w:pos="994"/>
        </w:tabs>
        <w:spacing w:before="5" w:line="360" w:lineRule="auto"/>
        <w:ind w:right="10"/>
        <w:jc w:val="both"/>
        <w:rPr>
          <w:rFonts w:ascii="Arial" w:hAnsi="Arial" w:cs="Arial"/>
          <w:sz w:val="24"/>
          <w:szCs w:val="24"/>
        </w:rPr>
      </w:pPr>
    </w:p>
    <w:p w:rsidR="008D1BD7" w:rsidRPr="00D0137B" w:rsidRDefault="008D1BD7" w:rsidP="008D1BD7">
      <w:pPr>
        <w:shd w:val="clear" w:color="auto" w:fill="FFFFFF"/>
        <w:tabs>
          <w:tab w:val="left" w:pos="-4962"/>
        </w:tabs>
        <w:spacing w:after="0" w:line="360" w:lineRule="auto"/>
        <w:ind w:right="10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D0137B">
        <w:rPr>
          <w:rFonts w:ascii="Arial" w:hAnsi="Arial" w:cs="Arial"/>
          <w:b/>
          <w:spacing w:val="-2"/>
          <w:sz w:val="24"/>
          <w:szCs w:val="24"/>
        </w:rPr>
        <w:t>РАЗДЕЛ 4.  ОЦЕНКА ЭФФЕКТИВНОСТИ МЕРОПРИЯТИЙ 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</w:r>
    </w:p>
    <w:p w:rsidR="008D1BD7" w:rsidRPr="00D0137B" w:rsidRDefault="008D1BD7" w:rsidP="008D1BD7">
      <w:pPr>
        <w:shd w:val="clear" w:color="auto" w:fill="FFFFFF"/>
        <w:tabs>
          <w:tab w:val="left" w:pos="-4962"/>
        </w:tabs>
        <w:spacing w:after="0" w:line="360" w:lineRule="auto"/>
        <w:ind w:left="6" w:right="10"/>
        <w:jc w:val="both"/>
        <w:rPr>
          <w:rFonts w:ascii="Arial" w:hAnsi="Arial" w:cs="Arial"/>
          <w:b/>
          <w:sz w:val="24"/>
          <w:szCs w:val="24"/>
        </w:rPr>
      </w:pPr>
    </w:p>
    <w:p w:rsidR="008D1BD7" w:rsidRPr="00D0137B" w:rsidRDefault="008D1BD7" w:rsidP="008D1BD7">
      <w:pPr>
        <w:shd w:val="clear" w:color="auto" w:fill="FFFFFF"/>
        <w:tabs>
          <w:tab w:val="left" w:pos="-4962"/>
        </w:tabs>
        <w:spacing w:after="0" w:line="360" w:lineRule="auto"/>
        <w:ind w:left="5" w:right="10"/>
        <w:jc w:val="both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t>Оценка эффективности мероприятий Программы включает оценку социально-экономической эффективности, а также оценку соответствия нормативам градостроительного проектирования, установленным местным нормативам градостроительного проектирования Николаевского  муниципального района Волгоградской области и поселений Николаевского  муниципального района Волгоградской области.</w:t>
      </w:r>
    </w:p>
    <w:p w:rsidR="008D1BD7" w:rsidRPr="00D0137B" w:rsidRDefault="008D1BD7" w:rsidP="008D1BD7">
      <w:pPr>
        <w:shd w:val="clear" w:color="auto" w:fill="FFFFFF"/>
        <w:tabs>
          <w:tab w:val="left" w:pos="-4962"/>
        </w:tabs>
        <w:spacing w:after="0" w:line="360" w:lineRule="auto"/>
        <w:ind w:left="5" w:right="10"/>
        <w:jc w:val="both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t>Оценка социально-экономической эффективности мероприятий выражается:</w:t>
      </w:r>
    </w:p>
    <w:p w:rsidR="008D1BD7" w:rsidRPr="00D0137B" w:rsidRDefault="008D1BD7" w:rsidP="008D1BD7">
      <w:pPr>
        <w:shd w:val="clear" w:color="auto" w:fill="FFFFFF"/>
        <w:tabs>
          <w:tab w:val="left" w:pos="-4962"/>
        </w:tabs>
        <w:spacing w:after="0" w:line="360" w:lineRule="auto"/>
        <w:ind w:left="5" w:right="10"/>
        <w:jc w:val="both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sym w:font="Symbol" w:char="F02D"/>
      </w:r>
      <w:r w:rsidRPr="00D0137B">
        <w:rPr>
          <w:rFonts w:ascii="Arial" w:hAnsi="Arial" w:cs="Arial"/>
          <w:sz w:val="24"/>
          <w:szCs w:val="24"/>
        </w:rPr>
        <w:t xml:space="preserve"> в улучшении условий качества жизни населения Очкуровского сельского поселения;</w:t>
      </w:r>
    </w:p>
    <w:p w:rsidR="008D1BD7" w:rsidRPr="00D0137B" w:rsidRDefault="008D1BD7" w:rsidP="008D1BD7">
      <w:pPr>
        <w:shd w:val="clear" w:color="auto" w:fill="FFFFFF"/>
        <w:tabs>
          <w:tab w:val="left" w:pos="-4962"/>
        </w:tabs>
        <w:spacing w:after="0" w:line="360" w:lineRule="auto"/>
        <w:ind w:left="5" w:right="10"/>
        <w:jc w:val="both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sym w:font="Symbol" w:char="F02D"/>
      </w:r>
      <w:r w:rsidRPr="00D0137B">
        <w:rPr>
          <w:rFonts w:ascii="Arial" w:hAnsi="Arial" w:cs="Arial"/>
          <w:sz w:val="24"/>
          <w:szCs w:val="24"/>
        </w:rPr>
        <w:t xml:space="preserve"> в повышении уровня комфорта жизни за счет обеспеченности граждан услугами здравоохранения, образования, культуры, физической культуры и спорта в необходимом объеме;</w:t>
      </w:r>
    </w:p>
    <w:p w:rsidR="008D1BD7" w:rsidRPr="00D0137B" w:rsidRDefault="008D1BD7" w:rsidP="008D1BD7">
      <w:pPr>
        <w:shd w:val="clear" w:color="auto" w:fill="FFFFFF"/>
        <w:tabs>
          <w:tab w:val="left" w:pos="-4962"/>
        </w:tabs>
        <w:spacing w:after="0" w:line="360" w:lineRule="auto"/>
        <w:ind w:left="5" w:right="10"/>
        <w:jc w:val="both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sym w:font="Symbol" w:char="F02D"/>
      </w:r>
      <w:r w:rsidRPr="00D0137B">
        <w:rPr>
          <w:rFonts w:ascii="Arial" w:hAnsi="Arial" w:cs="Arial"/>
          <w:sz w:val="24"/>
          <w:szCs w:val="24"/>
        </w:rPr>
        <w:t xml:space="preserve"> в повышении доступности объектов социальной инфраструктуры для населения Очкуровского сельского поселения:</w:t>
      </w:r>
    </w:p>
    <w:p w:rsidR="008D1BD7" w:rsidRPr="00D0137B" w:rsidRDefault="008D1BD7" w:rsidP="008D1BD7">
      <w:pPr>
        <w:shd w:val="clear" w:color="auto" w:fill="FFFFFF"/>
        <w:tabs>
          <w:tab w:val="left" w:pos="-4962"/>
        </w:tabs>
        <w:spacing w:line="360" w:lineRule="auto"/>
        <w:ind w:left="5" w:right="10"/>
        <w:jc w:val="both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b/>
          <w:sz w:val="24"/>
          <w:szCs w:val="24"/>
          <w:u w:val="single"/>
        </w:rPr>
        <w:t>В области объектов культуры:</w:t>
      </w:r>
    </w:p>
    <w:p w:rsidR="008D1BD7" w:rsidRPr="00D0137B" w:rsidRDefault="008D1BD7" w:rsidP="008D1BD7">
      <w:pPr>
        <w:shd w:val="clear" w:color="auto" w:fill="FFFFFF"/>
        <w:tabs>
          <w:tab w:val="left" w:pos="-4962"/>
        </w:tabs>
        <w:spacing w:line="360" w:lineRule="auto"/>
        <w:ind w:left="5" w:right="10"/>
        <w:jc w:val="both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lastRenderedPageBreak/>
        <w:sym w:font="Symbol" w:char="F02D"/>
      </w:r>
      <w:r w:rsidRPr="00D0137B">
        <w:rPr>
          <w:rFonts w:ascii="Arial" w:hAnsi="Arial" w:cs="Arial"/>
          <w:sz w:val="24"/>
          <w:szCs w:val="24"/>
        </w:rPr>
        <w:t xml:space="preserve"> поддержание удовлетворительного состояния объектов культуры.</w:t>
      </w:r>
    </w:p>
    <w:p w:rsidR="008D1BD7" w:rsidRPr="00D0137B" w:rsidRDefault="008D1BD7" w:rsidP="008D1BD7">
      <w:pPr>
        <w:shd w:val="clear" w:color="auto" w:fill="FFFFFF"/>
        <w:tabs>
          <w:tab w:val="left" w:pos="-4962"/>
        </w:tabs>
        <w:spacing w:after="0" w:line="360" w:lineRule="auto"/>
        <w:ind w:left="5" w:right="1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0137B">
        <w:rPr>
          <w:rFonts w:ascii="Arial" w:hAnsi="Arial" w:cs="Arial"/>
          <w:b/>
          <w:sz w:val="24"/>
          <w:szCs w:val="24"/>
          <w:u w:val="single"/>
        </w:rPr>
        <w:t>В области объектов физкультуры и спорта:</w:t>
      </w:r>
    </w:p>
    <w:p w:rsidR="008D1BD7" w:rsidRPr="00D0137B" w:rsidRDefault="008D1BD7" w:rsidP="008D1BD7">
      <w:pPr>
        <w:shd w:val="clear" w:color="auto" w:fill="FFFFFF"/>
        <w:tabs>
          <w:tab w:val="left" w:pos="-4962"/>
        </w:tabs>
        <w:spacing w:after="0" w:line="360" w:lineRule="auto"/>
        <w:ind w:left="5" w:right="10"/>
        <w:jc w:val="both"/>
        <w:rPr>
          <w:rFonts w:ascii="Arial" w:hAnsi="Arial" w:cs="Arial"/>
          <w:sz w:val="24"/>
          <w:szCs w:val="24"/>
        </w:rPr>
      </w:pPr>
    </w:p>
    <w:p w:rsidR="008D1BD7" w:rsidRPr="00D0137B" w:rsidRDefault="008D1BD7" w:rsidP="008D1BD7">
      <w:pPr>
        <w:shd w:val="clear" w:color="auto" w:fill="FFFFFF"/>
        <w:tabs>
          <w:tab w:val="left" w:pos="-4962"/>
        </w:tabs>
        <w:spacing w:after="0" w:line="360" w:lineRule="auto"/>
        <w:ind w:left="5" w:right="10"/>
        <w:jc w:val="both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sym w:font="Symbol" w:char="F02D"/>
      </w:r>
      <w:r w:rsidRPr="00D0137B">
        <w:rPr>
          <w:rFonts w:ascii="Arial" w:hAnsi="Arial" w:cs="Arial"/>
          <w:sz w:val="24"/>
          <w:szCs w:val="24"/>
        </w:rPr>
        <w:t xml:space="preserve"> поддержание удовлетворительного состояния объектов физкультуры и спорта.</w:t>
      </w:r>
    </w:p>
    <w:p w:rsidR="008D1BD7" w:rsidRPr="00D0137B" w:rsidRDefault="008D1BD7" w:rsidP="008D1BD7">
      <w:pPr>
        <w:shd w:val="clear" w:color="auto" w:fill="FFFFFF"/>
        <w:tabs>
          <w:tab w:val="left" w:pos="-4962"/>
        </w:tabs>
        <w:spacing w:after="0" w:line="360" w:lineRule="auto"/>
        <w:ind w:left="5" w:right="10"/>
        <w:jc w:val="both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t>Необходимо отметить, что уровень обеспеченности населения объектами социальной инфраструктуры (по количеству таких объектов) на расчетный срок Программы (2033 год) в своем большинстве соответствует минимально допустимому уровню обеспеченности, что свидетельствует об эффективности реализации мероприятий. На перспективу, в условиях постоянного сокращения численности населения, актуальным является реконструкция и поддержание в работоспособном состоянии существующих объектов социальной инфраструктуры.</w:t>
      </w:r>
    </w:p>
    <w:p w:rsidR="008D1BD7" w:rsidRPr="00D0137B" w:rsidRDefault="008D1BD7" w:rsidP="008D1BD7">
      <w:pPr>
        <w:shd w:val="clear" w:color="auto" w:fill="FFFFFF"/>
        <w:tabs>
          <w:tab w:val="left" w:pos="-4962"/>
        </w:tabs>
        <w:spacing w:after="0" w:line="360" w:lineRule="auto"/>
        <w:ind w:left="5" w:right="10"/>
        <w:jc w:val="both"/>
        <w:rPr>
          <w:rFonts w:ascii="Arial" w:hAnsi="Arial" w:cs="Arial"/>
          <w:sz w:val="24"/>
          <w:szCs w:val="24"/>
        </w:rPr>
      </w:pPr>
    </w:p>
    <w:p w:rsidR="008D1BD7" w:rsidRPr="00D0137B" w:rsidRDefault="008D1BD7" w:rsidP="008D1BD7">
      <w:pPr>
        <w:shd w:val="clear" w:color="auto" w:fill="FFFFFF"/>
        <w:tabs>
          <w:tab w:val="left" w:pos="0"/>
        </w:tabs>
        <w:spacing w:before="5" w:line="360" w:lineRule="auto"/>
        <w:ind w:right="-460"/>
        <w:jc w:val="center"/>
        <w:rPr>
          <w:rFonts w:ascii="Arial" w:hAnsi="Arial" w:cs="Arial"/>
          <w:b/>
          <w:sz w:val="24"/>
          <w:szCs w:val="24"/>
        </w:rPr>
      </w:pPr>
      <w:r w:rsidRPr="00D0137B">
        <w:rPr>
          <w:rFonts w:ascii="Arial" w:hAnsi="Arial" w:cs="Arial"/>
          <w:b/>
          <w:sz w:val="24"/>
          <w:szCs w:val="24"/>
        </w:rPr>
        <w:t>Прогнозируемый объем финансовых средств на реализацию Программы</w:t>
      </w:r>
    </w:p>
    <w:p w:rsidR="008D1BD7" w:rsidRPr="00D0137B" w:rsidRDefault="008D1BD7" w:rsidP="008D1BD7">
      <w:pPr>
        <w:shd w:val="clear" w:color="auto" w:fill="FFFFFF"/>
        <w:tabs>
          <w:tab w:val="left" w:pos="994"/>
        </w:tabs>
        <w:spacing w:before="5" w:line="360" w:lineRule="exact"/>
        <w:ind w:right="10"/>
        <w:jc w:val="right"/>
        <w:rPr>
          <w:rFonts w:ascii="Arial" w:hAnsi="Arial" w:cs="Arial"/>
          <w:b/>
          <w:sz w:val="24"/>
          <w:szCs w:val="24"/>
        </w:rPr>
      </w:pPr>
      <w:r w:rsidRPr="00D0137B">
        <w:rPr>
          <w:rFonts w:ascii="Arial" w:hAnsi="Arial" w:cs="Arial"/>
          <w:b/>
          <w:sz w:val="24"/>
          <w:szCs w:val="24"/>
        </w:rPr>
        <w:t>Таблица 5</w:t>
      </w:r>
    </w:p>
    <w:tbl>
      <w:tblPr>
        <w:tblW w:w="146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3520"/>
        <w:gridCol w:w="2521"/>
        <w:gridCol w:w="1027"/>
        <w:gridCol w:w="1120"/>
        <w:gridCol w:w="1094"/>
        <w:gridCol w:w="1094"/>
        <w:gridCol w:w="1094"/>
        <w:gridCol w:w="1245"/>
        <w:gridCol w:w="1244"/>
      </w:tblGrid>
      <w:tr w:rsidR="008D1BD7" w:rsidRPr="00D0137B" w:rsidTr="008D1BD7">
        <w:trPr>
          <w:trHeight w:val="379"/>
        </w:trPr>
        <w:tc>
          <w:tcPr>
            <w:tcW w:w="715" w:type="dxa"/>
            <w:vMerge w:val="restart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</w:p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3520" w:type="dxa"/>
            <w:vMerge w:val="restart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1" w:type="dxa"/>
            <w:vMerge w:val="restart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674" w:type="dxa"/>
            <w:gridSpan w:val="6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z w:val="24"/>
                <w:szCs w:val="24"/>
              </w:rPr>
              <w:t>Годы, тыс. руб.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z w:val="24"/>
                <w:szCs w:val="24"/>
              </w:rPr>
              <w:t>Всего, тыс. руб</w:t>
            </w:r>
          </w:p>
        </w:tc>
      </w:tr>
      <w:tr w:rsidR="008D1BD7" w:rsidRPr="00D0137B" w:rsidTr="008D1BD7">
        <w:trPr>
          <w:trHeight w:val="144"/>
        </w:trPr>
        <w:tc>
          <w:tcPr>
            <w:tcW w:w="715" w:type="dxa"/>
            <w:vMerge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0" w:type="dxa"/>
            <w:vMerge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1" w:type="dxa"/>
            <w:vMerge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z w:val="24"/>
                <w:szCs w:val="24"/>
              </w:rPr>
              <w:t>2016г.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z w:val="24"/>
                <w:szCs w:val="24"/>
              </w:rPr>
              <w:t>2017 г.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z w:val="24"/>
                <w:szCs w:val="24"/>
              </w:rPr>
              <w:t>2018 г.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z w:val="24"/>
                <w:szCs w:val="24"/>
              </w:rPr>
              <w:t>2019 г.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z w:val="24"/>
                <w:szCs w:val="24"/>
              </w:rPr>
              <w:t>2020 г.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z w:val="24"/>
                <w:szCs w:val="24"/>
              </w:rPr>
              <w:t>2021-2031гг.</w:t>
            </w: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1BD7" w:rsidRPr="00D0137B" w:rsidTr="008D1BD7">
        <w:trPr>
          <w:trHeight w:val="315"/>
        </w:trPr>
        <w:tc>
          <w:tcPr>
            <w:tcW w:w="715" w:type="dxa"/>
            <w:vMerge w:val="restart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20" w:type="dxa"/>
            <w:vMerge w:val="restart"/>
            <w:shd w:val="clear" w:color="auto" w:fill="auto"/>
            <w:vAlign w:val="center"/>
          </w:tcPr>
          <w:p w:rsidR="008D1BD7" w:rsidRPr="00D0137B" w:rsidRDefault="008D1BD7" w:rsidP="008D1BD7">
            <w:pPr>
              <w:numPr>
                <w:ilvl w:val="0"/>
                <w:numId w:val="14"/>
              </w:numPr>
              <w:tabs>
                <w:tab w:val="left" w:pos="311"/>
              </w:tabs>
              <w:spacing w:before="5"/>
              <w:ind w:right="10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Ремонт крыши Очкуровского центра Культуры, Ремонт зрительного зала ;</w:t>
            </w:r>
          </w:p>
          <w:p w:rsidR="008D1BD7" w:rsidRPr="00D0137B" w:rsidRDefault="008D1BD7" w:rsidP="008D1BD7">
            <w:pPr>
              <w:numPr>
                <w:ilvl w:val="0"/>
                <w:numId w:val="14"/>
              </w:numPr>
              <w:tabs>
                <w:tab w:val="left" w:pos="311"/>
              </w:tabs>
              <w:spacing w:before="5"/>
              <w:ind w:left="311" w:right="10" w:hanging="283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 xml:space="preserve">Строительство </w:t>
            </w:r>
            <w:r w:rsidRPr="00D0137B">
              <w:rPr>
                <w:rFonts w:ascii="Arial" w:hAnsi="Arial" w:cs="Arial"/>
                <w:sz w:val="24"/>
                <w:szCs w:val="24"/>
              </w:rPr>
              <w:lastRenderedPageBreak/>
              <w:t>универсальной спортивной площадки;</w:t>
            </w:r>
          </w:p>
          <w:p w:rsidR="008D1BD7" w:rsidRPr="00D0137B" w:rsidRDefault="008D1BD7" w:rsidP="008D1BD7">
            <w:pPr>
              <w:numPr>
                <w:ilvl w:val="0"/>
                <w:numId w:val="14"/>
              </w:numPr>
              <w:tabs>
                <w:tab w:val="left" w:pos="311"/>
              </w:tabs>
              <w:spacing w:before="5"/>
              <w:ind w:left="311" w:right="10" w:hanging="283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 xml:space="preserve">Реконструкция Памятного Знака </w:t>
            </w:r>
            <w:r w:rsidRPr="00D013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«ВЕЧНАЯ ПАМЯТЬ ГЕРОЯМ».;</w:t>
            </w:r>
          </w:p>
          <w:p w:rsidR="008D1BD7" w:rsidRPr="00D0137B" w:rsidRDefault="008D1BD7" w:rsidP="008D1BD7">
            <w:pPr>
              <w:numPr>
                <w:ilvl w:val="0"/>
                <w:numId w:val="14"/>
              </w:numPr>
              <w:tabs>
                <w:tab w:val="left" w:pos="311"/>
              </w:tabs>
              <w:spacing w:before="5"/>
              <w:ind w:left="311" w:right="10" w:hanging="283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Благоустроенная центральная часть Очкуровского сельского поселения</w:t>
            </w:r>
            <w:r w:rsidRPr="00D0137B">
              <w:rPr>
                <w:rFonts w:ascii="Arial" w:hAnsi="Arial" w:cs="Arial"/>
                <w:b/>
                <w:bCs/>
                <w:sz w:val="24"/>
                <w:szCs w:val="24"/>
              </w:rPr>
              <w:t>;</w:t>
            </w:r>
          </w:p>
          <w:p w:rsidR="008D1BD7" w:rsidRPr="00D0137B" w:rsidRDefault="008D1BD7" w:rsidP="008D1BD7">
            <w:pPr>
              <w:numPr>
                <w:ilvl w:val="0"/>
                <w:numId w:val="14"/>
              </w:numPr>
              <w:tabs>
                <w:tab w:val="left" w:pos="311"/>
              </w:tabs>
              <w:spacing w:before="5"/>
              <w:ind w:left="311" w:right="10" w:hanging="283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Создание и обустройство детской игровой.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027" w:type="dxa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D1BD7" w:rsidRPr="00D0137B" w:rsidTr="008D1BD7">
        <w:trPr>
          <w:trHeight w:val="1103"/>
        </w:trPr>
        <w:tc>
          <w:tcPr>
            <w:tcW w:w="715" w:type="dxa"/>
            <w:vMerge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  <w:vMerge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027" w:type="dxa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3672,0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760,5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4432,5</w:t>
            </w:r>
          </w:p>
        </w:tc>
      </w:tr>
      <w:tr w:rsidR="008D1BD7" w:rsidRPr="00D0137B" w:rsidTr="008D1BD7">
        <w:trPr>
          <w:trHeight w:val="1103"/>
        </w:trPr>
        <w:tc>
          <w:tcPr>
            <w:tcW w:w="715" w:type="dxa"/>
            <w:vMerge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  <w:vMerge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Бюджет МО</w:t>
            </w:r>
          </w:p>
        </w:tc>
        <w:tc>
          <w:tcPr>
            <w:tcW w:w="1027" w:type="dxa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405,0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496,5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1701,5</w:t>
            </w:r>
          </w:p>
        </w:tc>
      </w:tr>
      <w:tr w:rsidR="008D1BD7" w:rsidRPr="00D0137B" w:rsidTr="008D1BD7">
        <w:trPr>
          <w:trHeight w:val="1103"/>
        </w:trPr>
        <w:tc>
          <w:tcPr>
            <w:tcW w:w="715" w:type="dxa"/>
            <w:vMerge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  <w:vMerge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27" w:type="dxa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143,0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8D1BD7" w:rsidRPr="00D0137B" w:rsidRDefault="008D1BD7" w:rsidP="008D1BD7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343,0</w:t>
            </w:r>
          </w:p>
        </w:tc>
      </w:tr>
    </w:tbl>
    <w:p w:rsidR="008D1BD7" w:rsidRPr="00D0137B" w:rsidRDefault="008D1BD7" w:rsidP="008D1BD7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1BD7" w:rsidRPr="00D0137B" w:rsidRDefault="008D1BD7" w:rsidP="008D1BD7">
      <w:pPr>
        <w:spacing w:after="0" w:line="240" w:lineRule="auto"/>
        <w:jc w:val="both"/>
        <w:rPr>
          <w:rFonts w:ascii="Arial" w:hAnsi="Arial" w:cs="Arial"/>
          <w:b/>
          <w:color w:val="000000"/>
          <w:spacing w:val="2"/>
          <w:sz w:val="24"/>
          <w:szCs w:val="24"/>
          <w:shd w:val="clear" w:color="auto" w:fill="FFFFFF"/>
        </w:rPr>
      </w:pPr>
      <w:r w:rsidRPr="00D0137B">
        <w:rPr>
          <w:rFonts w:ascii="Arial" w:hAnsi="Arial" w:cs="Arial"/>
          <w:b/>
          <w:sz w:val="24"/>
          <w:szCs w:val="24"/>
        </w:rPr>
        <w:t>РАЗДЕЛ 5. </w:t>
      </w:r>
      <w:r w:rsidRPr="00D0137B">
        <w:rPr>
          <w:rFonts w:ascii="Arial" w:hAnsi="Arial" w:cs="Arial"/>
          <w:b/>
          <w:bCs/>
          <w:color w:val="000000"/>
          <w:sz w:val="24"/>
          <w:szCs w:val="24"/>
        </w:rPr>
        <w:t>ЦЕЛЕВЫЕ ИНДИКАТОРЫ ПРОГРАММЫ, ВКЛЮЧАЮЩИЕ ТЕХНИКО – ЭКОНОМИЧЕСКИЕ, ФИНАНСОВЫЕ И СОЦИАЛЬНО – ЭКОНОМИЧЕСКИЕ ПОКАЗАТЕЛИ РАЗВИТИЯ СОЦИАЛЬНОЙ ИНФРАСТРУКТУРЫ</w:t>
      </w:r>
    </w:p>
    <w:p w:rsidR="008D1BD7" w:rsidRPr="00D0137B" w:rsidRDefault="008D1BD7" w:rsidP="008D1BD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D1BD7" w:rsidRPr="00D0137B" w:rsidRDefault="008D1BD7" w:rsidP="008D1BD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8D1BD7" w:rsidRPr="00D0137B" w:rsidRDefault="008D1BD7" w:rsidP="008D1BD7">
      <w:pPr>
        <w:tabs>
          <w:tab w:val="left" w:pos="284"/>
        </w:tabs>
        <w:suppressAutoHyphens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0137B">
        <w:rPr>
          <w:rFonts w:ascii="Arial" w:hAnsi="Arial" w:cs="Arial"/>
          <w:b/>
          <w:sz w:val="24"/>
          <w:szCs w:val="24"/>
        </w:rPr>
        <w:t>Таблица 6</w:t>
      </w:r>
    </w:p>
    <w:p w:rsidR="008D1BD7" w:rsidRPr="00D0137B" w:rsidRDefault="008D1BD7" w:rsidP="008D1BD7">
      <w:pPr>
        <w:tabs>
          <w:tab w:val="left" w:pos="284"/>
        </w:tabs>
        <w:suppressAutoHyphens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D1BD7" w:rsidRPr="00D0137B" w:rsidRDefault="008D1BD7" w:rsidP="008D1BD7">
      <w:pPr>
        <w:tabs>
          <w:tab w:val="left" w:pos="284"/>
        </w:tabs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137B">
        <w:rPr>
          <w:rFonts w:ascii="Arial" w:hAnsi="Arial" w:cs="Arial"/>
          <w:b/>
          <w:sz w:val="24"/>
          <w:szCs w:val="24"/>
        </w:rPr>
        <w:t xml:space="preserve"> Расчет учреждений культурно-бытового обслуживания населения Очкуровского  сельского поселения на расчетный срок</w:t>
      </w:r>
    </w:p>
    <w:p w:rsidR="008D1BD7" w:rsidRPr="00D0137B" w:rsidRDefault="008D1BD7" w:rsidP="008D1BD7">
      <w:pPr>
        <w:tabs>
          <w:tab w:val="left" w:pos="284"/>
        </w:tabs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325"/>
        <w:tblW w:w="14858" w:type="dxa"/>
        <w:tblLayout w:type="fixed"/>
        <w:tblLook w:val="04A0" w:firstRow="1" w:lastRow="0" w:firstColumn="1" w:lastColumn="0" w:noHBand="0" w:noVBand="1"/>
      </w:tblPr>
      <w:tblGrid>
        <w:gridCol w:w="886"/>
        <w:gridCol w:w="4072"/>
        <w:gridCol w:w="1794"/>
        <w:gridCol w:w="3395"/>
        <w:gridCol w:w="1600"/>
        <w:gridCol w:w="1344"/>
        <w:gridCol w:w="1767"/>
      </w:tblGrid>
      <w:tr w:rsidR="008D1BD7" w:rsidRPr="00D0137B" w:rsidTr="008D1BD7">
        <w:trPr>
          <w:trHeight w:val="21"/>
          <w:tblHeader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D1BD7" w:rsidRPr="00D0137B" w:rsidRDefault="008D1BD7" w:rsidP="008D1B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№ пп</w:t>
            </w:r>
          </w:p>
        </w:tc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D1BD7" w:rsidRPr="00D0137B" w:rsidRDefault="008D1BD7" w:rsidP="008D1B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D1BD7" w:rsidRPr="00D0137B" w:rsidRDefault="008D1BD7" w:rsidP="008D1B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8D1BD7" w:rsidRPr="00D0137B" w:rsidRDefault="008D1BD7" w:rsidP="008D1BD7">
            <w:pPr>
              <w:spacing w:after="0" w:line="240" w:lineRule="auto"/>
              <w:ind w:left="-108" w:right="-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Принятые нормативы (Нормативы градостроительного проектирования Волгоградской области,</w:t>
            </w:r>
            <w:r w:rsidRPr="00D0137B">
              <w:rPr>
                <w:rFonts w:ascii="Arial" w:hAnsi="Arial" w:cs="Arial"/>
                <w:sz w:val="24"/>
                <w:szCs w:val="24"/>
              </w:rPr>
              <w:br/>
              <w:t>СНиП 2.07.01.89*)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D1BD7" w:rsidRPr="00D0137B" w:rsidRDefault="008D1BD7" w:rsidP="008D1B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 Норма-тивная потреб-ность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8D1BD7" w:rsidRPr="00D0137B" w:rsidRDefault="008D1BD7" w:rsidP="008D1B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</w:tr>
      <w:tr w:rsidR="008D1BD7" w:rsidRPr="00D0137B" w:rsidTr="008D1BD7">
        <w:trPr>
          <w:trHeight w:val="1480"/>
          <w:tblHeader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BD7" w:rsidRPr="00D0137B" w:rsidRDefault="008D1BD7" w:rsidP="008D1B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BD7" w:rsidRPr="00D0137B" w:rsidRDefault="008D1BD7" w:rsidP="008D1B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BD7" w:rsidRPr="00D0137B" w:rsidRDefault="008D1BD7" w:rsidP="008D1B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D7" w:rsidRPr="00D0137B" w:rsidRDefault="008D1BD7" w:rsidP="008D1B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D7" w:rsidRPr="00D0137B" w:rsidRDefault="008D1BD7" w:rsidP="008D1B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D1BD7" w:rsidRPr="00D0137B" w:rsidRDefault="008D1BD7" w:rsidP="008D1B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Сохра-няемая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D1BD7" w:rsidRPr="00D0137B" w:rsidRDefault="008D1BD7" w:rsidP="008D1B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требуется запроектировать</w:t>
            </w:r>
          </w:p>
        </w:tc>
      </w:tr>
      <w:tr w:rsidR="008D1BD7" w:rsidRPr="00D0137B" w:rsidTr="008D1BD7">
        <w:trPr>
          <w:trHeight w:val="418"/>
        </w:trPr>
        <w:tc>
          <w:tcPr>
            <w:tcW w:w="14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D1BD7" w:rsidRPr="00D0137B" w:rsidRDefault="008D1BD7" w:rsidP="008D1B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1BD7" w:rsidRPr="00D0137B" w:rsidRDefault="008D1BD7" w:rsidP="008D1B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z w:val="24"/>
                <w:szCs w:val="24"/>
              </w:rPr>
              <w:t>Учреждения образования</w:t>
            </w:r>
          </w:p>
          <w:p w:rsidR="008D1BD7" w:rsidRPr="00D0137B" w:rsidRDefault="008D1BD7" w:rsidP="008D1B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1BD7" w:rsidRPr="00D0137B" w:rsidTr="008D1BD7">
        <w:trPr>
          <w:trHeight w:val="21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D7" w:rsidRPr="00D0137B" w:rsidRDefault="008D1BD7" w:rsidP="008D1B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D7" w:rsidRPr="00D0137B" w:rsidRDefault="008D1BD7" w:rsidP="008D1B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D7" w:rsidRPr="00D0137B" w:rsidRDefault="008D1BD7" w:rsidP="008D1B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D7" w:rsidRPr="00D0137B" w:rsidRDefault="008D1BD7" w:rsidP="008D1BD7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расчет по демографии с учетом уровня обеспеченности детей дошкольными учреждениями для ориентировочных расчетов 28 мест на 1 тыс.чел.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137B">
              <w:rPr>
                <w:rFonts w:ascii="Arial" w:hAnsi="Arial" w:cs="Arial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137B">
              <w:rPr>
                <w:rFonts w:ascii="Arial" w:hAnsi="Arial" w:cs="Arial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137B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8D1BD7" w:rsidRPr="00D0137B" w:rsidTr="008D1BD7">
        <w:trPr>
          <w:trHeight w:val="21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D7" w:rsidRPr="00D0137B" w:rsidRDefault="008D1BD7" w:rsidP="008D1B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D7" w:rsidRPr="00D0137B" w:rsidRDefault="008D1BD7" w:rsidP="008D1B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 xml:space="preserve">Общеобразовательные школы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D7" w:rsidRPr="00D0137B" w:rsidRDefault="008D1BD7" w:rsidP="008D1B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D7" w:rsidRPr="00D0137B" w:rsidRDefault="008D1BD7" w:rsidP="008D1B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расчет по демографии с учетом уровня охвата школьников для ориентировочных расчетов 111 мест на 1 тыс.чел.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137B">
              <w:rPr>
                <w:rFonts w:ascii="Arial" w:hAnsi="Arial" w:cs="Arial"/>
                <w:sz w:val="24"/>
                <w:szCs w:val="24"/>
                <w:lang w:eastAsia="ar-SA"/>
              </w:rPr>
              <w:t>324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137B">
              <w:rPr>
                <w:rFonts w:ascii="Arial" w:hAnsi="Arial" w:cs="Arial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137B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8D1BD7" w:rsidRPr="00D0137B" w:rsidTr="008D1BD7">
        <w:trPr>
          <w:trHeight w:val="418"/>
        </w:trPr>
        <w:tc>
          <w:tcPr>
            <w:tcW w:w="14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D1BD7" w:rsidRPr="00D0137B" w:rsidRDefault="008D1BD7" w:rsidP="008D1B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1BD7" w:rsidRPr="00D0137B" w:rsidRDefault="008D1BD7" w:rsidP="008D1B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z w:val="24"/>
                <w:szCs w:val="24"/>
              </w:rPr>
              <w:t>Учреждения здравоохранения</w:t>
            </w:r>
          </w:p>
          <w:p w:rsidR="008D1BD7" w:rsidRPr="00D0137B" w:rsidRDefault="008D1BD7" w:rsidP="008D1B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1BD7" w:rsidRPr="00D0137B" w:rsidTr="008D1BD7">
        <w:trPr>
          <w:trHeight w:val="21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D7" w:rsidRPr="00D0137B" w:rsidRDefault="008D1BD7" w:rsidP="008D1B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D7" w:rsidRPr="00D0137B" w:rsidRDefault="008D1BD7" w:rsidP="008D1B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1посещение в смену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BD7" w:rsidRPr="00D0137B" w:rsidRDefault="008D1BD7" w:rsidP="008D1B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18,1 норматив на 1 тыс.чел.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137B">
              <w:rPr>
                <w:rFonts w:ascii="Arial" w:hAnsi="Arial" w:cs="Arial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137B">
              <w:rPr>
                <w:rFonts w:ascii="Arial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137B">
              <w:rPr>
                <w:rFonts w:ascii="Arial" w:hAnsi="Arial" w:cs="Arial"/>
                <w:sz w:val="24"/>
                <w:szCs w:val="24"/>
                <w:lang w:eastAsia="ar-SA"/>
              </w:rPr>
              <w:t>6</w:t>
            </w:r>
          </w:p>
        </w:tc>
      </w:tr>
      <w:tr w:rsidR="008D1BD7" w:rsidRPr="00D0137B" w:rsidTr="008D1BD7">
        <w:trPr>
          <w:trHeight w:val="418"/>
        </w:trPr>
        <w:tc>
          <w:tcPr>
            <w:tcW w:w="14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D1BD7" w:rsidRPr="00D0137B" w:rsidRDefault="008D1BD7" w:rsidP="008D1B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1BD7" w:rsidRPr="00D0137B" w:rsidRDefault="008D1BD7" w:rsidP="008D1B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z w:val="24"/>
                <w:szCs w:val="24"/>
              </w:rPr>
              <w:t>Учреждения культуры</w:t>
            </w:r>
          </w:p>
          <w:p w:rsidR="008D1BD7" w:rsidRPr="00D0137B" w:rsidRDefault="008D1BD7" w:rsidP="008D1B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1BD7" w:rsidRPr="00D0137B" w:rsidTr="008D1BD7">
        <w:trPr>
          <w:trHeight w:val="21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Помещения для культурно-массовой, воспитательной работы, досуга и любительской деятельности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D7" w:rsidRPr="00D0137B" w:rsidRDefault="008D1BD7" w:rsidP="008D1B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 xml:space="preserve">  кв.м общей площади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D7" w:rsidRPr="00D0137B" w:rsidRDefault="008D1BD7" w:rsidP="008D1B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50 на 1 тыс. населения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137B">
              <w:rPr>
                <w:rFonts w:ascii="Arial" w:hAnsi="Arial" w:cs="Arial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137B">
              <w:rPr>
                <w:rFonts w:ascii="Arial" w:hAnsi="Arial" w:cs="Arial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137B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8D1BD7" w:rsidRPr="00D0137B" w:rsidTr="008D1BD7">
        <w:trPr>
          <w:trHeight w:val="58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D7" w:rsidRPr="00D0137B" w:rsidRDefault="008D1BD7" w:rsidP="008D1B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Сельские библиотеки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мест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3 на 1 тыс. населения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137B">
              <w:rPr>
                <w:rFonts w:ascii="Arial" w:hAnsi="Arial" w:cs="Arial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137B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137B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8D1BD7" w:rsidRPr="00D0137B" w:rsidTr="008D1BD7">
        <w:trPr>
          <w:trHeight w:val="358"/>
        </w:trPr>
        <w:tc>
          <w:tcPr>
            <w:tcW w:w="14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D1BD7" w:rsidRPr="00D0137B" w:rsidRDefault="008D1BD7" w:rsidP="008D1B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1BD7" w:rsidRPr="00D0137B" w:rsidRDefault="008D1BD7" w:rsidP="008D1B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z w:val="24"/>
                <w:szCs w:val="24"/>
              </w:rPr>
              <w:t>Учреждения торговли и общественного питания</w:t>
            </w:r>
          </w:p>
          <w:p w:rsidR="008D1BD7" w:rsidRPr="00D0137B" w:rsidRDefault="008D1BD7" w:rsidP="008D1B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1BD7" w:rsidRPr="00D0137B" w:rsidTr="008D1BD7">
        <w:trPr>
          <w:trHeight w:val="21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D7" w:rsidRPr="00D0137B" w:rsidRDefault="008D1BD7" w:rsidP="008D1B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 xml:space="preserve">Магазины продовольственных </w:t>
            </w:r>
            <w:r w:rsidRPr="00D0137B">
              <w:rPr>
                <w:rFonts w:ascii="Arial" w:hAnsi="Arial" w:cs="Arial"/>
                <w:sz w:val="24"/>
                <w:szCs w:val="24"/>
              </w:rPr>
              <w:lastRenderedPageBreak/>
              <w:t>товаров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D7" w:rsidRPr="00D0137B" w:rsidRDefault="008D1BD7" w:rsidP="008D1B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lastRenderedPageBreak/>
              <w:t>м</w:t>
            </w:r>
            <w:r w:rsidRPr="00D0137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D0137B">
              <w:rPr>
                <w:rFonts w:ascii="Arial" w:hAnsi="Arial" w:cs="Arial"/>
                <w:sz w:val="24"/>
                <w:szCs w:val="24"/>
              </w:rPr>
              <w:t xml:space="preserve"> торговой </w:t>
            </w:r>
            <w:r w:rsidRPr="00D0137B">
              <w:rPr>
                <w:rFonts w:ascii="Arial" w:hAnsi="Arial" w:cs="Arial"/>
                <w:sz w:val="24"/>
                <w:szCs w:val="24"/>
              </w:rPr>
              <w:lastRenderedPageBreak/>
              <w:t>площади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D7" w:rsidRPr="00D0137B" w:rsidRDefault="008D1BD7" w:rsidP="008D1B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lastRenderedPageBreak/>
              <w:t>100 на 1 тыс. чел.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137B">
              <w:rPr>
                <w:rFonts w:ascii="Arial" w:hAnsi="Arial" w:cs="Arial"/>
                <w:sz w:val="24"/>
                <w:szCs w:val="24"/>
                <w:lang w:eastAsia="ar-SA"/>
              </w:rPr>
              <w:t>330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137B">
              <w:rPr>
                <w:rFonts w:ascii="Arial" w:hAnsi="Arial" w:cs="Arial"/>
                <w:sz w:val="24"/>
                <w:szCs w:val="24"/>
                <w:lang w:eastAsia="ar-SA"/>
              </w:rPr>
              <w:t>159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137B">
              <w:rPr>
                <w:rFonts w:ascii="Arial" w:hAnsi="Arial" w:cs="Arial"/>
                <w:sz w:val="24"/>
                <w:szCs w:val="24"/>
                <w:lang w:eastAsia="ar-SA"/>
              </w:rPr>
              <w:t>141</w:t>
            </w:r>
          </w:p>
        </w:tc>
      </w:tr>
      <w:tr w:rsidR="008D1BD7" w:rsidRPr="00D0137B" w:rsidTr="008D1BD7">
        <w:trPr>
          <w:trHeight w:val="21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D7" w:rsidRPr="00D0137B" w:rsidRDefault="008D1BD7" w:rsidP="008D1B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Магазины непродовольственных товаров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D7" w:rsidRPr="00D0137B" w:rsidRDefault="008D1BD7" w:rsidP="008D1B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м</w:t>
            </w:r>
            <w:r w:rsidRPr="00D0137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D0137B">
              <w:rPr>
                <w:rFonts w:ascii="Arial" w:hAnsi="Arial" w:cs="Arial"/>
                <w:sz w:val="24"/>
                <w:szCs w:val="24"/>
              </w:rPr>
              <w:t xml:space="preserve"> торговой площади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D7" w:rsidRPr="00D0137B" w:rsidRDefault="008D1BD7" w:rsidP="008D1B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200 на 1 тыс. чел.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137B">
              <w:rPr>
                <w:rFonts w:ascii="Arial" w:hAnsi="Arial" w:cs="Arial"/>
                <w:sz w:val="24"/>
                <w:szCs w:val="24"/>
                <w:lang w:eastAsia="ar-SA"/>
              </w:rPr>
              <w:t>660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137B">
              <w:rPr>
                <w:rFonts w:ascii="Arial" w:hAnsi="Arial" w:cs="Arial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137B">
              <w:rPr>
                <w:rFonts w:ascii="Arial" w:hAnsi="Arial" w:cs="Arial"/>
                <w:sz w:val="24"/>
                <w:szCs w:val="24"/>
                <w:lang w:eastAsia="ar-SA"/>
              </w:rPr>
              <w:t>495</w:t>
            </w:r>
          </w:p>
        </w:tc>
      </w:tr>
      <w:tr w:rsidR="008D1BD7" w:rsidRPr="00D0137B" w:rsidTr="008D1BD7">
        <w:trPr>
          <w:trHeight w:val="418"/>
        </w:trPr>
        <w:tc>
          <w:tcPr>
            <w:tcW w:w="14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D1BD7" w:rsidRPr="00D0137B" w:rsidRDefault="008D1BD7" w:rsidP="008D1B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D1BD7" w:rsidRPr="00D0137B" w:rsidRDefault="008D1BD7" w:rsidP="008D1B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1BD7" w:rsidRPr="00D0137B" w:rsidRDefault="008D1BD7" w:rsidP="008D1B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z w:val="24"/>
                <w:szCs w:val="24"/>
              </w:rPr>
              <w:t>Учреждения и предприятия бытового и коммунального обслуживания</w:t>
            </w:r>
          </w:p>
          <w:p w:rsidR="008D1BD7" w:rsidRPr="00D0137B" w:rsidRDefault="008D1BD7" w:rsidP="008D1B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1BD7" w:rsidRPr="00D0137B" w:rsidTr="008D1BD7">
        <w:trPr>
          <w:trHeight w:val="21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D7" w:rsidRPr="00D0137B" w:rsidRDefault="008D1BD7" w:rsidP="008D1B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Предприятия бытового обслуживания, в том числе непосредственного обслуживания населения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D7" w:rsidRPr="00D0137B" w:rsidRDefault="008D1BD7" w:rsidP="008D1B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1 рабочее место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D7" w:rsidRPr="00D0137B" w:rsidRDefault="008D1BD7" w:rsidP="008D1B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4на 1 тыс. чел.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137B">
              <w:rPr>
                <w:rFonts w:ascii="Arial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137B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137B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</w:p>
        </w:tc>
      </w:tr>
      <w:tr w:rsidR="008D1BD7" w:rsidRPr="00D0137B" w:rsidTr="008D1BD7">
        <w:trPr>
          <w:trHeight w:val="21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D7" w:rsidRPr="00D0137B" w:rsidRDefault="008D1BD7" w:rsidP="008D1B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Общественный туалет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1 прибор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3 (2 - для женщин и 1 для мужчин) на 1тыс.чел.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137B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137B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137B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8D1BD7" w:rsidRPr="00D0137B" w:rsidTr="008D1BD7">
        <w:trPr>
          <w:trHeight w:val="21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D7" w:rsidRPr="00D0137B" w:rsidRDefault="008D1BD7" w:rsidP="008D1B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Кладбище традиционного захоронения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D7" w:rsidRPr="00D0137B" w:rsidRDefault="008D1BD7" w:rsidP="008D1B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D7" w:rsidRPr="00D0137B" w:rsidRDefault="008D1BD7" w:rsidP="008D1B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0,24 на 1 тыс. чел.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137B">
              <w:rPr>
                <w:rFonts w:ascii="Arial" w:hAnsi="Arial" w:cs="Arial"/>
                <w:sz w:val="24"/>
                <w:szCs w:val="24"/>
                <w:lang w:eastAsia="ar-SA"/>
              </w:rPr>
              <w:t>0,8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137B">
              <w:rPr>
                <w:rFonts w:ascii="Arial" w:hAnsi="Arial" w:cs="Arial"/>
                <w:sz w:val="24"/>
                <w:szCs w:val="24"/>
                <w:lang w:eastAsia="ar-SA"/>
              </w:rPr>
              <w:t>0,324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137B">
              <w:rPr>
                <w:rFonts w:ascii="Arial" w:hAnsi="Arial" w:cs="Arial"/>
                <w:sz w:val="24"/>
                <w:szCs w:val="24"/>
                <w:lang w:eastAsia="ar-SA"/>
              </w:rPr>
              <w:t>1,6</w:t>
            </w:r>
          </w:p>
        </w:tc>
      </w:tr>
      <w:tr w:rsidR="008D1BD7" w:rsidRPr="00D0137B" w:rsidTr="008D1BD7">
        <w:trPr>
          <w:trHeight w:val="358"/>
        </w:trPr>
        <w:tc>
          <w:tcPr>
            <w:tcW w:w="14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D1BD7" w:rsidRPr="00D0137B" w:rsidRDefault="008D1BD7" w:rsidP="008D1B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1BD7" w:rsidRPr="00D0137B" w:rsidRDefault="008D1BD7" w:rsidP="008D1B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137B">
              <w:rPr>
                <w:rFonts w:ascii="Arial" w:hAnsi="Arial" w:cs="Arial"/>
                <w:b/>
                <w:sz w:val="24"/>
                <w:szCs w:val="24"/>
              </w:rPr>
              <w:t>Административно-деловые и хозяйственные учреждения</w:t>
            </w:r>
          </w:p>
          <w:p w:rsidR="008D1BD7" w:rsidRPr="00D0137B" w:rsidRDefault="008D1BD7" w:rsidP="008D1B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1BD7" w:rsidRPr="00D0137B" w:rsidTr="008D1BD7">
        <w:trPr>
          <w:trHeight w:val="28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D7" w:rsidRPr="00D0137B" w:rsidRDefault="008D1BD7" w:rsidP="008D1B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Отделение связи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D7" w:rsidRPr="00D0137B" w:rsidRDefault="008D1BD7" w:rsidP="008D1B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1 объект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7" w:rsidRPr="00D0137B" w:rsidRDefault="008D1BD7" w:rsidP="008D1B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1 на 0,5 - 6,0</w:t>
            </w:r>
          </w:p>
          <w:p w:rsidR="008D1BD7" w:rsidRPr="00D0137B" w:rsidRDefault="008D1BD7" w:rsidP="008D1B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37B">
              <w:rPr>
                <w:rFonts w:ascii="Arial" w:hAnsi="Arial" w:cs="Arial"/>
                <w:sz w:val="24"/>
                <w:szCs w:val="24"/>
              </w:rPr>
              <w:t>тыс. жителей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137B"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137B"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D7" w:rsidRPr="00D0137B" w:rsidRDefault="008D1BD7" w:rsidP="008D1BD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137B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</w:tbl>
    <w:p w:rsidR="008D1BD7" w:rsidRPr="00D0137B" w:rsidRDefault="008D1BD7" w:rsidP="008D1BD7">
      <w:pPr>
        <w:pStyle w:val="a9"/>
        <w:jc w:val="center"/>
        <w:rPr>
          <w:rFonts w:ascii="Arial" w:hAnsi="Arial" w:cs="Arial"/>
          <w:b/>
          <w:sz w:val="24"/>
          <w:szCs w:val="24"/>
        </w:rPr>
      </w:pPr>
    </w:p>
    <w:p w:rsidR="008D1BD7" w:rsidRPr="00D0137B" w:rsidRDefault="008D1BD7" w:rsidP="008D1BD7">
      <w:pPr>
        <w:pStyle w:val="a9"/>
        <w:jc w:val="center"/>
        <w:rPr>
          <w:rFonts w:ascii="Arial" w:hAnsi="Arial" w:cs="Arial"/>
          <w:b/>
          <w:sz w:val="24"/>
          <w:szCs w:val="24"/>
        </w:rPr>
      </w:pPr>
    </w:p>
    <w:p w:rsidR="008D1BD7" w:rsidRPr="00D0137B" w:rsidRDefault="008D1BD7" w:rsidP="008D1BD7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D0137B">
        <w:rPr>
          <w:rFonts w:ascii="Arial" w:hAnsi="Arial" w:cs="Arial"/>
          <w:b/>
          <w:sz w:val="24"/>
          <w:szCs w:val="24"/>
        </w:rPr>
        <w:t>РАЗДЕЛ 6. ОЦЕНКА ЭФЕКТИВНОСТИ МЕРОПРИЯТИЙ ПРОГРАММЫ</w:t>
      </w:r>
    </w:p>
    <w:p w:rsidR="008D1BD7" w:rsidRPr="00D0137B" w:rsidRDefault="008D1BD7" w:rsidP="008D1BD7">
      <w:pPr>
        <w:pStyle w:val="a9"/>
        <w:jc w:val="both"/>
        <w:rPr>
          <w:rFonts w:ascii="Arial" w:hAnsi="Arial" w:cs="Arial"/>
          <w:b/>
          <w:bCs/>
          <w:kern w:val="36"/>
          <w:sz w:val="24"/>
          <w:szCs w:val="24"/>
        </w:rPr>
      </w:pPr>
    </w:p>
    <w:p w:rsidR="008D1BD7" w:rsidRPr="00D0137B" w:rsidRDefault="008D1BD7" w:rsidP="008D1BD7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t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  позволит достичь следующих показателей социального развития   поселения  в 2016 году по отношению к 2033 году:</w:t>
      </w:r>
    </w:p>
    <w:p w:rsidR="008D1BD7" w:rsidRPr="00D0137B" w:rsidRDefault="008D1BD7" w:rsidP="008D1BD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t>- показатели ежегодного сокращения миграционного оттока населения - прирост на 11 человек (2017-2018 гг.)</w:t>
      </w:r>
      <w:r w:rsidRPr="00D0137B">
        <w:rPr>
          <w:rFonts w:ascii="Arial" w:hAnsi="Arial" w:cs="Arial"/>
          <w:sz w:val="24"/>
          <w:szCs w:val="24"/>
        </w:rPr>
        <w:br/>
        <w:t>- улучшение качества услуг, предоставляемых учреждениями культуры Очкуровского о сельского поселения увеличение количества участников на 24 человека;</w:t>
      </w:r>
    </w:p>
    <w:p w:rsidR="008D1BD7" w:rsidRPr="00D0137B" w:rsidRDefault="008D1BD7" w:rsidP="008D1BD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t>- создание условий для занятий спортом - строительство волейбольной площадки, установка уличных спортивных тренажеров;</w:t>
      </w:r>
    </w:p>
    <w:p w:rsidR="008D1BD7" w:rsidRPr="00D0137B" w:rsidRDefault="008D1BD7" w:rsidP="008D1BD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t>-создание условий для культурного и комфортного отдых - строительство благоустроенного парка отдыха;</w:t>
      </w:r>
    </w:p>
    <w:p w:rsidR="008D1BD7" w:rsidRPr="00D0137B" w:rsidRDefault="008D1BD7" w:rsidP="008D1BD7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lastRenderedPageBreak/>
        <w:t xml:space="preserve">-созданий условий для досуга несовершеннолетних детей до 14 лет - строительство детской игровой площадки. </w:t>
      </w:r>
    </w:p>
    <w:p w:rsidR="008D1BD7" w:rsidRPr="00D0137B" w:rsidRDefault="008D1BD7" w:rsidP="008D1BD7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t xml:space="preserve">         За счет активизации предпринимательской деятельности, увеличатся ежегодный  объемы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   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8D1BD7" w:rsidRPr="00D0137B" w:rsidRDefault="008D1BD7" w:rsidP="008D1BD7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1BD7" w:rsidRPr="00D0137B" w:rsidRDefault="008D1BD7" w:rsidP="008D1BD7">
      <w:pPr>
        <w:shd w:val="clear" w:color="auto" w:fill="FFFFFF"/>
        <w:tabs>
          <w:tab w:val="left" w:pos="-5529"/>
        </w:tabs>
        <w:spacing w:before="5" w:line="240" w:lineRule="auto"/>
        <w:ind w:left="5" w:right="10"/>
        <w:jc w:val="center"/>
        <w:rPr>
          <w:rFonts w:ascii="Arial" w:hAnsi="Arial" w:cs="Arial"/>
          <w:b/>
          <w:sz w:val="24"/>
          <w:szCs w:val="24"/>
        </w:rPr>
      </w:pPr>
      <w:r w:rsidRPr="00D0137B">
        <w:rPr>
          <w:rFonts w:ascii="Arial" w:hAnsi="Arial" w:cs="Arial"/>
          <w:b/>
          <w:bCs/>
          <w:sz w:val="24"/>
          <w:szCs w:val="24"/>
        </w:rPr>
        <w:t xml:space="preserve">Раздел 7.  </w:t>
      </w:r>
      <w:bookmarkEnd w:id="10"/>
      <w:r w:rsidRPr="00D0137B">
        <w:rPr>
          <w:rFonts w:ascii="Arial" w:hAnsi="Arial" w:cs="Arial"/>
          <w:b/>
          <w:sz w:val="24"/>
          <w:szCs w:val="24"/>
        </w:rPr>
        <w:t xml:space="preserve">ПРЕДЛОЖЕНИЯ ПО СОВЕРШЕНСТВОВАНИЮ НОРМАТИВНО-ПРАВОВОГО </w:t>
      </w:r>
      <w:r w:rsidRPr="00D0137B">
        <w:rPr>
          <w:rFonts w:ascii="Arial" w:hAnsi="Arial" w:cs="Arial"/>
          <w:b/>
          <w:spacing w:val="-1"/>
          <w:sz w:val="24"/>
          <w:szCs w:val="24"/>
        </w:rPr>
        <w:t xml:space="preserve">И ИНФОРМАЦИОННОГО ОБЕСПЕЧЕНИЯ РАЗВИТИЯ СОЦИАЛЬНОЙ ИНФРАСТРУКТУРЫ, </w:t>
      </w:r>
      <w:r w:rsidRPr="00D0137B">
        <w:rPr>
          <w:rFonts w:ascii="Arial" w:hAnsi="Arial" w:cs="Arial"/>
          <w:b/>
          <w:spacing w:val="-2"/>
          <w:sz w:val="24"/>
          <w:szCs w:val="24"/>
        </w:rPr>
        <w:t>НАПРАВЛЕННЫЕ НА ДОСТИЖЕНИЕ ЦЕЛЕВЫХ ПОКАЗАТЕЛЕЙ ПРОГРАММЫ</w:t>
      </w:r>
    </w:p>
    <w:p w:rsidR="008D1BD7" w:rsidRPr="00D0137B" w:rsidRDefault="008D1BD7" w:rsidP="008D1BD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t>При необходимости финансового обеспечения реализации мероприятий, установленных Программой комплексного развития социальной инфраструктуры</w:t>
      </w:r>
      <w:r w:rsidRPr="00D0137B">
        <w:rPr>
          <w:rFonts w:ascii="Arial" w:hAnsi="Arial" w:cs="Arial"/>
          <w:bCs/>
          <w:sz w:val="24"/>
          <w:szCs w:val="24"/>
        </w:rPr>
        <w:t xml:space="preserve"> Очкуровского сельского поселения</w:t>
      </w:r>
      <w:r w:rsidRPr="00D0137B">
        <w:rPr>
          <w:rFonts w:ascii="Arial" w:hAnsi="Arial" w:cs="Arial"/>
          <w:sz w:val="24"/>
          <w:szCs w:val="24"/>
        </w:rPr>
        <w:t xml:space="preserve">,  необходимо принятие муниципальных правовых актов, регламентирующих порядок их субсидирования. </w:t>
      </w:r>
    </w:p>
    <w:p w:rsidR="008D1BD7" w:rsidRPr="00D0137B" w:rsidRDefault="008D1BD7" w:rsidP="008D1BD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t xml:space="preserve">Целесообразно принятие муниципальных программ, либо внесение изменений в существующие муниципальные программы, устанавливающие перечни мероприятий по проектированию, строительству, реконструкции объектов социальной инфраструктуры местного значения </w:t>
      </w:r>
      <w:r w:rsidRPr="00D0137B">
        <w:rPr>
          <w:rFonts w:ascii="Arial" w:hAnsi="Arial" w:cs="Arial"/>
          <w:bCs/>
          <w:sz w:val="24"/>
          <w:szCs w:val="24"/>
        </w:rPr>
        <w:t>Очкуровского сельского поселения</w:t>
      </w:r>
      <w:r w:rsidRPr="00D0137B">
        <w:rPr>
          <w:rFonts w:ascii="Arial" w:hAnsi="Arial" w:cs="Arial"/>
          <w:sz w:val="24"/>
          <w:szCs w:val="24"/>
        </w:rPr>
        <w:t xml:space="preserve">. Данные программы должны обеспечивать сбалансированное перспективное развитие социальной инфраструктуры </w:t>
      </w:r>
      <w:r w:rsidRPr="00D0137B">
        <w:rPr>
          <w:rFonts w:ascii="Arial" w:hAnsi="Arial" w:cs="Arial"/>
          <w:bCs/>
          <w:sz w:val="24"/>
          <w:szCs w:val="24"/>
        </w:rPr>
        <w:t xml:space="preserve">Очкуровского сельского поселения </w:t>
      </w:r>
      <w:r w:rsidRPr="00D0137B">
        <w:rPr>
          <w:rFonts w:ascii="Arial" w:hAnsi="Arial" w:cs="Arial"/>
          <w:sz w:val="24"/>
          <w:szCs w:val="24"/>
        </w:rPr>
        <w:t xml:space="preserve">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муниципального образования. </w:t>
      </w:r>
    </w:p>
    <w:p w:rsidR="008D1BD7" w:rsidRPr="00D0137B" w:rsidRDefault="008D1BD7" w:rsidP="008D1BD7">
      <w:pPr>
        <w:shd w:val="clear" w:color="auto" w:fill="FFFFFF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color w:val="000000"/>
          <w:sz w:val="24"/>
          <w:szCs w:val="24"/>
        </w:rPr>
        <w:lastRenderedPageBreak/>
        <w:t xml:space="preserve">Главным условием реализации программы является привлечение в экономику и социальную сферу поселения достаточного объема финансовых ресурсов. Программа предусматривает финансирование </w:t>
      </w:r>
      <w:r w:rsidRPr="00D0137B">
        <w:rPr>
          <w:rFonts w:ascii="Arial" w:hAnsi="Arial" w:cs="Arial"/>
          <w:sz w:val="24"/>
          <w:szCs w:val="24"/>
        </w:rPr>
        <w:t xml:space="preserve">мероприятий за счет всех уровней бюджетов на безвозвратной основе.  </w:t>
      </w:r>
    </w:p>
    <w:p w:rsidR="008D1BD7" w:rsidRPr="00D0137B" w:rsidRDefault="008D1BD7" w:rsidP="008D1BD7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t>Финансирование мероприятий программы за счет средств муниципального образования будет осуществляться исходя из реальных возможностей бюджетов на очередной финансовый год и плановый период.</w:t>
      </w:r>
    </w:p>
    <w:p w:rsidR="008D1BD7" w:rsidRPr="00D0137B" w:rsidRDefault="008D1BD7" w:rsidP="008D1BD7">
      <w:pPr>
        <w:shd w:val="clear" w:color="auto" w:fill="FFFFFF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0137B">
        <w:rPr>
          <w:rFonts w:ascii="Arial" w:hAnsi="Arial" w:cs="Arial"/>
          <w:sz w:val="24"/>
          <w:szCs w:val="24"/>
        </w:rPr>
        <w:t>Предусматривается ежегодная корректировка мероприятий.</w:t>
      </w:r>
    </w:p>
    <w:p w:rsidR="008D1BD7" w:rsidRPr="00D0137B" w:rsidRDefault="008D1BD7" w:rsidP="008D1BD7">
      <w:pPr>
        <w:shd w:val="clear" w:color="auto" w:fill="FFFFFF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D1BD7" w:rsidRPr="00D0137B" w:rsidRDefault="008D1BD7" w:rsidP="008D1BD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D1BD7" w:rsidRPr="00D0137B" w:rsidRDefault="008D1BD7" w:rsidP="008D1BD7">
      <w:pPr>
        <w:spacing w:after="0"/>
        <w:rPr>
          <w:rFonts w:ascii="Arial" w:hAnsi="Arial" w:cs="Arial"/>
          <w:sz w:val="28"/>
          <w:szCs w:val="28"/>
        </w:rPr>
      </w:pPr>
    </w:p>
    <w:p w:rsidR="00806EA9" w:rsidRPr="00D0137B" w:rsidRDefault="00806EA9">
      <w:pPr>
        <w:rPr>
          <w:rFonts w:ascii="Arial" w:hAnsi="Arial" w:cs="Arial"/>
        </w:rPr>
      </w:pPr>
    </w:p>
    <w:sectPr w:rsidR="00806EA9" w:rsidRPr="00D0137B" w:rsidSect="008D1BD7">
      <w:pgSz w:w="16838" w:h="11906" w:orient="landscape"/>
      <w:pgMar w:top="1134" w:right="851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2BE" w:rsidRDefault="008312BE">
      <w:pPr>
        <w:spacing w:after="0" w:line="240" w:lineRule="auto"/>
      </w:pPr>
      <w:r>
        <w:separator/>
      </w:r>
    </w:p>
  </w:endnote>
  <w:endnote w:type="continuationSeparator" w:id="0">
    <w:p w:rsidR="008312BE" w:rsidRDefault="0083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D7" w:rsidRDefault="008D1BD7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4EDF">
      <w:rPr>
        <w:noProof/>
      </w:rPr>
      <w:t>5</w:t>
    </w:r>
    <w:r>
      <w:fldChar w:fldCharType="end"/>
    </w:r>
  </w:p>
  <w:p w:rsidR="008D1BD7" w:rsidRDefault="008D1BD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2BE" w:rsidRDefault="008312BE">
      <w:pPr>
        <w:spacing w:after="0" w:line="240" w:lineRule="auto"/>
      </w:pPr>
      <w:r>
        <w:separator/>
      </w:r>
    </w:p>
  </w:footnote>
  <w:footnote w:type="continuationSeparator" w:id="0">
    <w:p w:rsidR="008312BE" w:rsidRDefault="0083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0E860BF"/>
    <w:multiLevelType w:val="hybridMultilevel"/>
    <w:tmpl w:val="E0D8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69053CE"/>
    <w:multiLevelType w:val="multilevel"/>
    <w:tmpl w:val="A7526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349A4"/>
    <w:multiLevelType w:val="hybridMultilevel"/>
    <w:tmpl w:val="D66A2D16"/>
    <w:lvl w:ilvl="0" w:tplc="8550C7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8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E781F6B"/>
    <w:multiLevelType w:val="hybridMultilevel"/>
    <w:tmpl w:val="E0D8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217D3"/>
    <w:multiLevelType w:val="multilevel"/>
    <w:tmpl w:val="0B946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6F445655"/>
    <w:multiLevelType w:val="multilevel"/>
    <w:tmpl w:val="D04A5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D7"/>
    <w:rsid w:val="001C4B4B"/>
    <w:rsid w:val="003768E9"/>
    <w:rsid w:val="003E4EDF"/>
    <w:rsid w:val="004E15EF"/>
    <w:rsid w:val="00757B5A"/>
    <w:rsid w:val="00806EA9"/>
    <w:rsid w:val="008312BE"/>
    <w:rsid w:val="00897245"/>
    <w:rsid w:val="008D1BD7"/>
    <w:rsid w:val="00D0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D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3768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link w:val="20"/>
    <w:uiPriority w:val="9"/>
    <w:qFormat/>
    <w:rsid w:val="00376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0"/>
    <w:uiPriority w:val="9"/>
    <w:qFormat/>
    <w:rsid w:val="00376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link w:val="40"/>
    <w:uiPriority w:val="9"/>
    <w:qFormat/>
    <w:rsid w:val="003768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9">
    <w:name w:val="heading 9"/>
    <w:basedOn w:val="a"/>
    <w:link w:val="90"/>
    <w:uiPriority w:val="9"/>
    <w:qFormat/>
    <w:rsid w:val="003768E9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МД"/>
    <w:basedOn w:val="21"/>
    <w:link w:val="a4"/>
    <w:qFormat/>
    <w:rsid w:val="003768E9"/>
    <w:pPr>
      <w:suppressAutoHyphens/>
      <w:spacing w:after="0" w:line="20" w:lineRule="atLeast"/>
      <w:ind w:firstLine="709"/>
      <w:contextualSpacing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Стиль ПМД Знак"/>
    <w:link w:val="a3"/>
    <w:rsid w:val="003768E9"/>
    <w:rPr>
      <w:rFonts w:ascii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3768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768E9"/>
  </w:style>
  <w:style w:type="character" w:customStyle="1" w:styleId="10">
    <w:name w:val="Заголовок 1 Знак"/>
    <w:basedOn w:val="a0"/>
    <w:link w:val="1"/>
    <w:uiPriority w:val="9"/>
    <w:rsid w:val="003768E9"/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768E9"/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3768E9"/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3768E9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3768E9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3768E9"/>
    <w:pPr>
      <w:widowControl w:val="0"/>
      <w:shd w:val="clear" w:color="auto" w:fill="FFFFFF"/>
      <w:snapToGrid w:val="0"/>
      <w:spacing w:after="0" w:line="360" w:lineRule="exact"/>
      <w:ind w:right="79"/>
      <w:jc w:val="center"/>
    </w:pPr>
    <w:rPr>
      <w:rFonts w:ascii="Times New Roman" w:eastAsia="Times New Roman" w:hAnsi="Times New Roman"/>
      <w:b/>
      <w:sz w:val="42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3768E9"/>
    <w:rPr>
      <w:rFonts w:ascii="Times New Roman" w:eastAsia="Times New Roman" w:hAnsi="Times New Roman"/>
      <w:b/>
      <w:sz w:val="42"/>
      <w:shd w:val="clear" w:color="auto" w:fill="FFFFFF"/>
      <w:lang w:val="x-none" w:eastAsia="x-none"/>
    </w:rPr>
  </w:style>
  <w:style w:type="paragraph" w:styleId="a7">
    <w:name w:val="Subtitle"/>
    <w:basedOn w:val="a"/>
    <w:link w:val="a8"/>
    <w:uiPriority w:val="11"/>
    <w:qFormat/>
    <w:rsid w:val="003768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Подзаголовок Знак"/>
    <w:link w:val="a7"/>
    <w:uiPriority w:val="11"/>
    <w:rsid w:val="003768E9"/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3768E9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3768E9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8D1BD7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semiHidden/>
    <w:rsid w:val="008D1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D1BD7"/>
    <w:rPr>
      <w:sz w:val="22"/>
      <w:szCs w:val="22"/>
    </w:rPr>
  </w:style>
  <w:style w:type="paragraph" w:styleId="ad">
    <w:name w:val="footer"/>
    <w:basedOn w:val="a"/>
    <w:link w:val="ae"/>
    <w:uiPriority w:val="99"/>
    <w:rsid w:val="008D1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D1BD7"/>
    <w:rPr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D1BD7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8D1BD7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link w:val="24"/>
    <w:uiPriority w:val="99"/>
    <w:semiHidden/>
    <w:rsid w:val="008D1BD7"/>
    <w:rPr>
      <w:rFonts w:ascii="Times New Roman" w:hAnsi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unhideWhenUsed/>
    <w:rsid w:val="008D1B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8D1BD7"/>
    <w:rPr>
      <w:sz w:val="22"/>
      <w:szCs w:val="22"/>
    </w:rPr>
  </w:style>
  <w:style w:type="character" w:customStyle="1" w:styleId="af1">
    <w:name w:val="Основной текст с отступом Знак"/>
    <w:link w:val="af2"/>
    <w:uiPriority w:val="99"/>
    <w:semiHidden/>
    <w:rsid w:val="008D1BD7"/>
    <w:rPr>
      <w:rFonts w:ascii="Times New Roman" w:hAnsi="Times New Roman"/>
      <w:sz w:val="24"/>
      <w:szCs w:val="24"/>
    </w:rPr>
  </w:style>
  <w:style w:type="paragraph" w:styleId="af2">
    <w:name w:val="Body Text Indent"/>
    <w:basedOn w:val="a"/>
    <w:link w:val="af1"/>
    <w:uiPriority w:val="99"/>
    <w:semiHidden/>
    <w:unhideWhenUsed/>
    <w:rsid w:val="008D1B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8D1BD7"/>
    <w:rPr>
      <w:sz w:val="22"/>
      <w:szCs w:val="22"/>
    </w:rPr>
  </w:style>
  <w:style w:type="character" w:customStyle="1" w:styleId="12">
    <w:name w:val="Подзаголовок Знак1"/>
    <w:basedOn w:val="a0"/>
    <w:uiPriority w:val="11"/>
    <w:rsid w:val="008D1B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3">
    <w:name w:val="Основной текст Знак"/>
    <w:link w:val="af4"/>
    <w:uiPriority w:val="99"/>
    <w:semiHidden/>
    <w:rsid w:val="008D1BD7"/>
    <w:rPr>
      <w:rFonts w:ascii="Times New Roman" w:hAnsi="Times New Roman"/>
      <w:sz w:val="24"/>
      <w:szCs w:val="24"/>
    </w:rPr>
  </w:style>
  <w:style w:type="paragraph" w:styleId="af4">
    <w:name w:val="Body Text"/>
    <w:basedOn w:val="a"/>
    <w:link w:val="af3"/>
    <w:uiPriority w:val="99"/>
    <w:semiHidden/>
    <w:unhideWhenUsed/>
    <w:rsid w:val="008D1B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3">
    <w:name w:val="Основной текст Знак1"/>
    <w:basedOn w:val="a0"/>
    <w:uiPriority w:val="99"/>
    <w:semiHidden/>
    <w:rsid w:val="008D1BD7"/>
    <w:rPr>
      <w:sz w:val="22"/>
      <w:szCs w:val="22"/>
    </w:rPr>
  </w:style>
  <w:style w:type="character" w:customStyle="1" w:styleId="211">
    <w:name w:val="Основной текст 2 Знак1"/>
    <w:basedOn w:val="a0"/>
    <w:uiPriority w:val="99"/>
    <w:semiHidden/>
    <w:rsid w:val="008D1BD7"/>
    <w:rPr>
      <w:sz w:val="22"/>
      <w:szCs w:val="22"/>
      <w:lang w:eastAsia="en-US"/>
    </w:rPr>
  </w:style>
  <w:style w:type="character" w:styleId="af5">
    <w:name w:val="Hyperlink"/>
    <w:uiPriority w:val="99"/>
    <w:unhideWhenUsed/>
    <w:rsid w:val="008D1BD7"/>
    <w:rPr>
      <w:color w:val="000000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8D1BD7"/>
  </w:style>
  <w:style w:type="paragraph" w:customStyle="1" w:styleId="ConsPlusNonformat">
    <w:name w:val="ConsPlusNonformat"/>
    <w:rsid w:val="008D1B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Style4">
    <w:name w:val="Style4"/>
    <w:basedOn w:val="a"/>
    <w:uiPriority w:val="99"/>
    <w:rsid w:val="008D1BD7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8D1BD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8D1BD7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D1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D1BD7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D1BD7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8D1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D1BD7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8D1BD7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8D1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D1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D1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D1BD7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D1BD7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uiPriority w:val="99"/>
    <w:rsid w:val="008D1BD7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8D1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D1BD7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uiPriority w:val="99"/>
    <w:rsid w:val="008D1BD7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uiPriority w:val="99"/>
    <w:rsid w:val="008D1BD7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8D1BD7"/>
  </w:style>
  <w:style w:type="paragraph" w:customStyle="1" w:styleId="15">
    <w:name w:val="Без интервала1"/>
    <w:rsid w:val="008D1BD7"/>
    <w:rPr>
      <w:rFonts w:eastAsia="Times New Roman"/>
      <w:sz w:val="22"/>
      <w:szCs w:val="22"/>
    </w:rPr>
  </w:style>
  <w:style w:type="table" w:styleId="af6">
    <w:name w:val="Table Grid"/>
    <w:basedOn w:val="a1"/>
    <w:uiPriority w:val="59"/>
    <w:rsid w:val="008D1BD7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1BD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ru-RU"/>
    </w:rPr>
  </w:style>
  <w:style w:type="paragraph" w:customStyle="1" w:styleId="af7">
    <w:name w:val="Табличный_центр"/>
    <w:basedOn w:val="a"/>
    <w:rsid w:val="008D1BD7"/>
    <w:pPr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af8">
    <w:name w:val="Табличный_слева"/>
    <w:basedOn w:val="a"/>
    <w:rsid w:val="008D1BD7"/>
    <w:pPr>
      <w:spacing w:after="0" w:line="240" w:lineRule="auto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D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3768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link w:val="20"/>
    <w:uiPriority w:val="9"/>
    <w:qFormat/>
    <w:rsid w:val="00376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0"/>
    <w:uiPriority w:val="9"/>
    <w:qFormat/>
    <w:rsid w:val="00376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link w:val="40"/>
    <w:uiPriority w:val="9"/>
    <w:qFormat/>
    <w:rsid w:val="003768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9">
    <w:name w:val="heading 9"/>
    <w:basedOn w:val="a"/>
    <w:link w:val="90"/>
    <w:uiPriority w:val="9"/>
    <w:qFormat/>
    <w:rsid w:val="003768E9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МД"/>
    <w:basedOn w:val="21"/>
    <w:link w:val="a4"/>
    <w:qFormat/>
    <w:rsid w:val="003768E9"/>
    <w:pPr>
      <w:suppressAutoHyphens/>
      <w:spacing w:after="0" w:line="20" w:lineRule="atLeast"/>
      <w:ind w:firstLine="709"/>
      <w:contextualSpacing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Стиль ПМД Знак"/>
    <w:link w:val="a3"/>
    <w:rsid w:val="003768E9"/>
    <w:rPr>
      <w:rFonts w:ascii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3768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768E9"/>
  </w:style>
  <w:style w:type="character" w:customStyle="1" w:styleId="10">
    <w:name w:val="Заголовок 1 Знак"/>
    <w:basedOn w:val="a0"/>
    <w:link w:val="1"/>
    <w:uiPriority w:val="9"/>
    <w:rsid w:val="003768E9"/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768E9"/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3768E9"/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3768E9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3768E9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3768E9"/>
    <w:pPr>
      <w:widowControl w:val="0"/>
      <w:shd w:val="clear" w:color="auto" w:fill="FFFFFF"/>
      <w:snapToGrid w:val="0"/>
      <w:spacing w:after="0" w:line="360" w:lineRule="exact"/>
      <w:ind w:right="79"/>
      <w:jc w:val="center"/>
    </w:pPr>
    <w:rPr>
      <w:rFonts w:ascii="Times New Roman" w:eastAsia="Times New Roman" w:hAnsi="Times New Roman"/>
      <w:b/>
      <w:sz w:val="42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3768E9"/>
    <w:rPr>
      <w:rFonts w:ascii="Times New Roman" w:eastAsia="Times New Roman" w:hAnsi="Times New Roman"/>
      <w:b/>
      <w:sz w:val="42"/>
      <w:shd w:val="clear" w:color="auto" w:fill="FFFFFF"/>
      <w:lang w:val="x-none" w:eastAsia="x-none"/>
    </w:rPr>
  </w:style>
  <w:style w:type="paragraph" w:styleId="a7">
    <w:name w:val="Subtitle"/>
    <w:basedOn w:val="a"/>
    <w:link w:val="a8"/>
    <w:uiPriority w:val="11"/>
    <w:qFormat/>
    <w:rsid w:val="003768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Подзаголовок Знак"/>
    <w:link w:val="a7"/>
    <w:uiPriority w:val="11"/>
    <w:rsid w:val="003768E9"/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3768E9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3768E9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8D1BD7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semiHidden/>
    <w:rsid w:val="008D1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D1BD7"/>
    <w:rPr>
      <w:sz w:val="22"/>
      <w:szCs w:val="22"/>
    </w:rPr>
  </w:style>
  <w:style w:type="paragraph" w:styleId="ad">
    <w:name w:val="footer"/>
    <w:basedOn w:val="a"/>
    <w:link w:val="ae"/>
    <w:uiPriority w:val="99"/>
    <w:rsid w:val="008D1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D1BD7"/>
    <w:rPr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D1BD7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8D1BD7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link w:val="24"/>
    <w:uiPriority w:val="99"/>
    <w:semiHidden/>
    <w:rsid w:val="008D1BD7"/>
    <w:rPr>
      <w:rFonts w:ascii="Times New Roman" w:hAnsi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unhideWhenUsed/>
    <w:rsid w:val="008D1B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8D1BD7"/>
    <w:rPr>
      <w:sz w:val="22"/>
      <w:szCs w:val="22"/>
    </w:rPr>
  </w:style>
  <w:style w:type="character" w:customStyle="1" w:styleId="af1">
    <w:name w:val="Основной текст с отступом Знак"/>
    <w:link w:val="af2"/>
    <w:uiPriority w:val="99"/>
    <w:semiHidden/>
    <w:rsid w:val="008D1BD7"/>
    <w:rPr>
      <w:rFonts w:ascii="Times New Roman" w:hAnsi="Times New Roman"/>
      <w:sz w:val="24"/>
      <w:szCs w:val="24"/>
    </w:rPr>
  </w:style>
  <w:style w:type="paragraph" w:styleId="af2">
    <w:name w:val="Body Text Indent"/>
    <w:basedOn w:val="a"/>
    <w:link w:val="af1"/>
    <w:uiPriority w:val="99"/>
    <w:semiHidden/>
    <w:unhideWhenUsed/>
    <w:rsid w:val="008D1B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8D1BD7"/>
    <w:rPr>
      <w:sz w:val="22"/>
      <w:szCs w:val="22"/>
    </w:rPr>
  </w:style>
  <w:style w:type="character" w:customStyle="1" w:styleId="12">
    <w:name w:val="Подзаголовок Знак1"/>
    <w:basedOn w:val="a0"/>
    <w:uiPriority w:val="11"/>
    <w:rsid w:val="008D1B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3">
    <w:name w:val="Основной текст Знак"/>
    <w:link w:val="af4"/>
    <w:uiPriority w:val="99"/>
    <w:semiHidden/>
    <w:rsid w:val="008D1BD7"/>
    <w:rPr>
      <w:rFonts w:ascii="Times New Roman" w:hAnsi="Times New Roman"/>
      <w:sz w:val="24"/>
      <w:szCs w:val="24"/>
    </w:rPr>
  </w:style>
  <w:style w:type="paragraph" w:styleId="af4">
    <w:name w:val="Body Text"/>
    <w:basedOn w:val="a"/>
    <w:link w:val="af3"/>
    <w:uiPriority w:val="99"/>
    <w:semiHidden/>
    <w:unhideWhenUsed/>
    <w:rsid w:val="008D1B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3">
    <w:name w:val="Основной текст Знак1"/>
    <w:basedOn w:val="a0"/>
    <w:uiPriority w:val="99"/>
    <w:semiHidden/>
    <w:rsid w:val="008D1BD7"/>
    <w:rPr>
      <w:sz w:val="22"/>
      <w:szCs w:val="22"/>
    </w:rPr>
  </w:style>
  <w:style w:type="character" w:customStyle="1" w:styleId="211">
    <w:name w:val="Основной текст 2 Знак1"/>
    <w:basedOn w:val="a0"/>
    <w:uiPriority w:val="99"/>
    <w:semiHidden/>
    <w:rsid w:val="008D1BD7"/>
    <w:rPr>
      <w:sz w:val="22"/>
      <w:szCs w:val="22"/>
      <w:lang w:eastAsia="en-US"/>
    </w:rPr>
  </w:style>
  <w:style w:type="character" w:styleId="af5">
    <w:name w:val="Hyperlink"/>
    <w:uiPriority w:val="99"/>
    <w:unhideWhenUsed/>
    <w:rsid w:val="008D1BD7"/>
    <w:rPr>
      <w:color w:val="000000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8D1BD7"/>
  </w:style>
  <w:style w:type="paragraph" w:customStyle="1" w:styleId="ConsPlusNonformat">
    <w:name w:val="ConsPlusNonformat"/>
    <w:rsid w:val="008D1B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Style4">
    <w:name w:val="Style4"/>
    <w:basedOn w:val="a"/>
    <w:uiPriority w:val="99"/>
    <w:rsid w:val="008D1BD7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8D1BD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8D1BD7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D1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D1BD7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D1BD7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8D1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D1BD7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8D1BD7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8D1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D1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D1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D1BD7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D1BD7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uiPriority w:val="99"/>
    <w:rsid w:val="008D1BD7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8D1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D1BD7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uiPriority w:val="99"/>
    <w:rsid w:val="008D1BD7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uiPriority w:val="99"/>
    <w:rsid w:val="008D1BD7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8D1BD7"/>
  </w:style>
  <w:style w:type="paragraph" w:customStyle="1" w:styleId="15">
    <w:name w:val="Без интервала1"/>
    <w:rsid w:val="008D1BD7"/>
    <w:rPr>
      <w:rFonts w:eastAsia="Times New Roman"/>
      <w:sz w:val="22"/>
      <w:szCs w:val="22"/>
    </w:rPr>
  </w:style>
  <w:style w:type="table" w:styleId="af6">
    <w:name w:val="Table Grid"/>
    <w:basedOn w:val="a1"/>
    <w:uiPriority w:val="59"/>
    <w:rsid w:val="008D1BD7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1BD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ru-RU"/>
    </w:rPr>
  </w:style>
  <w:style w:type="paragraph" w:customStyle="1" w:styleId="af7">
    <w:name w:val="Табличный_центр"/>
    <w:basedOn w:val="a"/>
    <w:rsid w:val="008D1BD7"/>
    <w:pPr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af8">
    <w:name w:val="Табличный_слева"/>
    <w:basedOn w:val="a"/>
    <w:rsid w:val="008D1BD7"/>
    <w:pPr>
      <w:spacing w:after="0" w:line="240" w:lineRule="auto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C1E79-BF49-475C-BEE4-7726D70E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5678</Words>
  <Characters>32371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Nuriya</dc:creator>
  <cp:lastModifiedBy>Очкуровка</cp:lastModifiedBy>
  <cp:revision>2</cp:revision>
  <cp:lastPrinted>2019-09-18T12:09:00Z</cp:lastPrinted>
  <dcterms:created xsi:type="dcterms:W3CDTF">2019-10-01T07:49:00Z</dcterms:created>
  <dcterms:modified xsi:type="dcterms:W3CDTF">2019-10-01T07:49:00Z</dcterms:modified>
</cp:coreProperties>
</file>