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6E9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674B43">
        <w:rPr>
          <w:rFonts w:ascii="Arial" w:hAnsi="Arial" w:cs="Arial"/>
        </w:rPr>
        <w:t>23</w:t>
      </w:r>
      <w:r w:rsidRPr="00066E91">
        <w:rPr>
          <w:rFonts w:ascii="Arial" w:hAnsi="Arial" w:cs="Arial"/>
        </w:rPr>
        <w:t>.</w:t>
      </w:r>
      <w:r w:rsidR="00674B43">
        <w:rPr>
          <w:rFonts w:ascii="Arial" w:hAnsi="Arial" w:cs="Arial"/>
        </w:rPr>
        <w:t>01</w:t>
      </w:r>
      <w:r w:rsidRPr="00066E91">
        <w:rPr>
          <w:rFonts w:ascii="Arial" w:hAnsi="Arial" w:cs="Arial"/>
        </w:rPr>
        <w:t>.</w:t>
      </w:r>
      <w:r w:rsidR="00B36AD8">
        <w:rPr>
          <w:rFonts w:ascii="Arial" w:hAnsi="Arial" w:cs="Arial"/>
        </w:rPr>
        <w:t>20</w:t>
      </w:r>
      <w:r w:rsidRPr="00066E91">
        <w:rPr>
          <w:rFonts w:ascii="Arial" w:hAnsi="Arial" w:cs="Arial"/>
        </w:rPr>
        <w:t>1</w:t>
      </w:r>
      <w:r w:rsidR="00674B43">
        <w:rPr>
          <w:rFonts w:ascii="Arial" w:hAnsi="Arial" w:cs="Arial"/>
        </w:rPr>
        <w:t>8</w:t>
      </w:r>
      <w:r w:rsidRPr="00066E91">
        <w:rPr>
          <w:rFonts w:ascii="Arial" w:hAnsi="Arial" w:cs="Arial"/>
        </w:rPr>
        <w:t xml:space="preserve"> г.                             </w:t>
      </w:r>
      <w:r w:rsidR="00A52FDB">
        <w:rPr>
          <w:rFonts w:ascii="Arial" w:hAnsi="Arial" w:cs="Arial"/>
        </w:rPr>
        <w:t xml:space="preserve">                </w:t>
      </w:r>
      <w:r w:rsidR="00E56651">
        <w:rPr>
          <w:rFonts w:ascii="Arial" w:hAnsi="Arial" w:cs="Arial"/>
        </w:rPr>
        <w:t xml:space="preserve"> </w:t>
      </w:r>
      <w:r w:rsidR="00FE1A62" w:rsidRPr="00066E91">
        <w:rPr>
          <w:rFonts w:ascii="Arial" w:hAnsi="Arial" w:cs="Arial"/>
        </w:rPr>
        <w:t xml:space="preserve">№ </w:t>
      </w:r>
      <w:r w:rsidR="00845283">
        <w:rPr>
          <w:rFonts w:ascii="Arial" w:hAnsi="Arial" w:cs="Arial"/>
        </w:rPr>
        <w:t>118</w:t>
      </w:r>
      <w:r w:rsidRPr="00066E91">
        <w:rPr>
          <w:rFonts w:ascii="Arial" w:hAnsi="Arial" w:cs="Arial"/>
        </w:rPr>
        <w:t>/</w:t>
      </w:r>
      <w:r w:rsidR="00845283">
        <w:rPr>
          <w:rFonts w:ascii="Arial" w:hAnsi="Arial" w:cs="Arial"/>
        </w:rPr>
        <w:t>100</w:t>
      </w:r>
    </w:p>
    <w:p w:rsidR="001849BB" w:rsidRDefault="00DB19B2" w:rsidP="006E3F6F">
      <w:pPr>
        <w:pStyle w:val="p4"/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внесении изменений в </w:t>
      </w:r>
      <w:r w:rsidR="00674B43">
        <w:rPr>
          <w:rFonts w:ascii="Arial" w:hAnsi="Arial" w:cs="Arial"/>
          <w:b/>
          <w:color w:val="000000"/>
        </w:rPr>
        <w:t>Положение</w:t>
      </w:r>
      <w:r w:rsidR="00674B43" w:rsidRPr="00674B43">
        <w:rPr>
          <w:rFonts w:ascii="Arial" w:hAnsi="Arial" w:cs="Arial"/>
          <w:b/>
          <w:color w:val="000000"/>
        </w:rPr>
        <w:t xml:space="preserve"> </w:t>
      </w:r>
      <w:r w:rsidR="00845283" w:rsidRPr="00845283">
        <w:rPr>
          <w:rFonts w:ascii="Arial" w:hAnsi="Arial" w:cs="Arial"/>
          <w:b/>
          <w:color w:val="000000"/>
        </w:rPr>
        <w:t>об администрации Очкуровского сельского поселения, утвержденного решением совета депутатов Очкуровского сельского поселения от 20.01.2011 №198/70</w:t>
      </w:r>
      <w:r w:rsidR="00845283">
        <w:rPr>
          <w:rFonts w:ascii="Arial" w:hAnsi="Arial" w:cs="Arial"/>
          <w:b/>
          <w:color w:val="000000"/>
        </w:rPr>
        <w:t xml:space="preserve"> </w:t>
      </w:r>
    </w:p>
    <w:p w:rsidR="00396138" w:rsidRDefault="00674B43" w:rsidP="005D5A4C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74B43">
        <w:rPr>
          <w:rFonts w:ascii="Arial" w:hAnsi="Arial" w:cs="Arial"/>
          <w:color w:val="000000"/>
        </w:rPr>
        <w:t xml:space="preserve">В соответствии с </w:t>
      </w:r>
      <w:r w:rsidR="00845283">
        <w:rPr>
          <w:rFonts w:ascii="Arial" w:hAnsi="Arial" w:cs="Arial"/>
          <w:color w:val="000000"/>
        </w:rPr>
        <w:t>Федеральным законом</w:t>
      </w:r>
      <w:r w:rsidR="00845283" w:rsidRPr="00845283">
        <w:rPr>
          <w:rFonts w:ascii="Arial" w:hAnsi="Arial" w:cs="Arial"/>
          <w:color w:val="000000"/>
        </w:rPr>
        <w:t xml:space="preserve"> от 06.10.2003 №131-ФЗ «Об общих принципах организации  местного самоуправления в Российской Федерации»</w:t>
      </w:r>
      <w:r w:rsidR="00845283">
        <w:rPr>
          <w:rFonts w:ascii="Arial" w:hAnsi="Arial" w:cs="Arial"/>
          <w:color w:val="000000"/>
        </w:rPr>
        <w:t>, п</w:t>
      </w:r>
      <w:r w:rsidR="00845283" w:rsidRPr="00845283">
        <w:rPr>
          <w:rFonts w:ascii="Arial" w:hAnsi="Arial" w:cs="Arial"/>
          <w:color w:val="000000"/>
        </w:rPr>
        <w:t>унктом 1 ст.3</w:t>
      </w:r>
      <w:r w:rsidR="00845283">
        <w:rPr>
          <w:rFonts w:ascii="Arial" w:hAnsi="Arial" w:cs="Arial"/>
          <w:color w:val="000000"/>
        </w:rPr>
        <w:t xml:space="preserve"> Федерального</w:t>
      </w:r>
      <w:r w:rsidR="00845283" w:rsidRPr="00845283">
        <w:rPr>
          <w:rFonts w:ascii="Arial" w:hAnsi="Arial" w:cs="Arial"/>
          <w:color w:val="000000"/>
        </w:rPr>
        <w:t xml:space="preserve"> закон</w:t>
      </w:r>
      <w:r w:rsidR="00845283">
        <w:rPr>
          <w:rFonts w:ascii="Arial" w:hAnsi="Arial" w:cs="Arial"/>
          <w:color w:val="000000"/>
        </w:rPr>
        <w:t>а</w:t>
      </w:r>
      <w:r w:rsidR="00845283" w:rsidRPr="00845283">
        <w:rPr>
          <w:rFonts w:ascii="Arial" w:hAnsi="Arial" w:cs="Arial"/>
          <w:color w:val="000000"/>
        </w:rPr>
        <w:t xml:space="preserve"> от 30.10.2017 №299-ФЗ «О внесении изменений в отдельные законодательные акты Российской Федерации»</w:t>
      </w:r>
      <w:r w:rsidR="00DB19B2" w:rsidRPr="00DB19B2">
        <w:rPr>
          <w:rFonts w:ascii="Arial" w:hAnsi="Arial" w:cs="Arial"/>
          <w:color w:val="000000"/>
        </w:rPr>
        <w:t>, во исполнение протеста прокурора Николаевского района Волгоградской</w:t>
      </w:r>
      <w:r w:rsidR="00845283">
        <w:rPr>
          <w:rFonts w:ascii="Arial" w:hAnsi="Arial" w:cs="Arial"/>
          <w:color w:val="000000"/>
        </w:rPr>
        <w:t xml:space="preserve"> области от 23.01.2018г. № 7-30-2018</w:t>
      </w:r>
      <w:r w:rsidR="00396138">
        <w:rPr>
          <w:rFonts w:ascii="Arial" w:hAnsi="Arial" w:cs="Arial"/>
          <w:color w:val="000000"/>
        </w:rPr>
        <w:t>, Совет депутатов Очкуровского сельского поселения</w:t>
      </w:r>
    </w:p>
    <w:p w:rsidR="001849BB" w:rsidRPr="001849BB" w:rsidRDefault="001849BB" w:rsidP="00490882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49BB">
        <w:rPr>
          <w:rFonts w:ascii="Arial" w:hAnsi="Arial" w:cs="Arial"/>
          <w:color w:val="000000"/>
        </w:rPr>
        <w:t>РЕШИЛ:</w:t>
      </w:r>
    </w:p>
    <w:p w:rsidR="00DB19B2" w:rsidRDefault="00DB19B2" w:rsidP="00845283">
      <w:pPr>
        <w:pStyle w:val="p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</w:t>
      </w:r>
      <w:r w:rsidRPr="00DB19B2">
        <w:rPr>
          <w:rFonts w:ascii="Arial" w:hAnsi="Arial" w:cs="Arial"/>
          <w:color w:val="000000"/>
        </w:rPr>
        <w:t xml:space="preserve">в </w:t>
      </w:r>
      <w:r w:rsidR="00845283" w:rsidRPr="00845283">
        <w:rPr>
          <w:rFonts w:ascii="Arial" w:hAnsi="Arial" w:cs="Arial"/>
          <w:color w:val="000000"/>
        </w:rPr>
        <w:t>Положение об администрации Очкуровского сельского поселения, утвержденного решением совета депутатов Очкуровского сельского поселения от 20.01.2011 №198/70</w:t>
      </w:r>
      <w:r>
        <w:rPr>
          <w:rFonts w:ascii="Arial" w:hAnsi="Arial" w:cs="Arial"/>
          <w:color w:val="000000"/>
        </w:rPr>
        <w:t xml:space="preserve"> </w:t>
      </w:r>
      <w:r w:rsidRPr="00DB19B2">
        <w:rPr>
          <w:rFonts w:ascii="Arial" w:hAnsi="Arial" w:cs="Arial"/>
          <w:color w:val="000000"/>
        </w:rPr>
        <w:t>(далее</w:t>
      </w:r>
      <w:r w:rsidR="00845283">
        <w:rPr>
          <w:rFonts w:ascii="Arial" w:hAnsi="Arial" w:cs="Arial"/>
          <w:color w:val="000000"/>
        </w:rPr>
        <w:t xml:space="preserve"> </w:t>
      </w:r>
      <w:r w:rsidRPr="00DB19B2">
        <w:rPr>
          <w:rFonts w:ascii="Arial" w:hAnsi="Arial" w:cs="Arial"/>
          <w:color w:val="000000"/>
        </w:rPr>
        <w:t>- По</w:t>
      </w:r>
      <w:r w:rsidR="00674B43">
        <w:rPr>
          <w:rFonts w:ascii="Arial" w:hAnsi="Arial" w:cs="Arial"/>
          <w:color w:val="000000"/>
        </w:rPr>
        <w:t>ложение</w:t>
      </w:r>
      <w:r w:rsidRPr="00DB19B2">
        <w:rPr>
          <w:rFonts w:ascii="Arial" w:hAnsi="Arial" w:cs="Arial"/>
          <w:color w:val="000000"/>
        </w:rPr>
        <w:t>) следующие изменения:</w:t>
      </w:r>
    </w:p>
    <w:p w:rsidR="00DB19B2" w:rsidRPr="007D0CD5" w:rsidRDefault="00845283" w:rsidP="00845283">
      <w:pPr>
        <w:pStyle w:val="a5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45283">
        <w:rPr>
          <w:rFonts w:ascii="Arial" w:hAnsi="Arial" w:cs="Arial"/>
          <w:sz w:val="24"/>
          <w:szCs w:val="24"/>
        </w:rPr>
        <w:t>.13 раздела 2</w:t>
      </w:r>
      <w:r w:rsidR="00E56651" w:rsidRPr="007D0CD5">
        <w:rPr>
          <w:rFonts w:ascii="Arial" w:hAnsi="Arial" w:cs="Arial"/>
          <w:sz w:val="24"/>
          <w:szCs w:val="24"/>
        </w:rPr>
        <w:t xml:space="preserve"> Положения</w:t>
      </w:r>
      <w:r w:rsidR="00DB19B2" w:rsidRPr="007D0CD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45283" w:rsidRDefault="00DB19B2" w:rsidP="00845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DB19B2">
        <w:rPr>
          <w:rFonts w:ascii="Arial" w:hAnsi="Arial" w:cs="Arial"/>
          <w:sz w:val="24"/>
          <w:szCs w:val="24"/>
        </w:rPr>
        <w:t>«</w:t>
      </w:r>
      <w:r w:rsidR="00845283" w:rsidRPr="00845283">
        <w:rPr>
          <w:rFonts w:ascii="Arial" w:hAnsi="Arial" w:cs="Arial"/>
          <w:sz w:val="24"/>
          <w:szCs w:val="24"/>
        </w:rPr>
        <w:t>13) представляет на утверждение Совета депутатов Очкуровского сельского поселения</w:t>
      </w:r>
      <w:r w:rsidR="00845283">
        <w:rPr>
          <w:rFonts w:ascii="Arial" w:hAnsi="Arial" w:cs="Arial"/>
          <w:sz w:val="24"/>
          <w:szCs w:val="24"/>
        </w:rPr>
        <w:t xml:space="preserve"> стратегию</w:t>
      </w:r>
      <w:r w:rsidR="00845283" w:rsidRPr="00845283">
        <w:rPr>
          <w:rFonts w:ascii="Arial" w:hAnsi="Arial" w:cs="Arial"/>
          <w:sz w:val="24"/>
          <w:szCs w:val="24"/>
        </w:rPr>
        <w:t xml:space="preserve"> социально-экономического развития Очкуровского сельского поселения</w:t>
      </w:r>
      <w:r w:rsidR="00845283">
        <w:rPr>
          <w:rFonts w:ascii="Arial" w:hAnsi="Arial" w:cs="Arial"/>
          <w:sz w:val="24"/>
          <w:szCs w:val="24"/>
        </w:rPr>
        <w:t>»</w:t>
      </w:r>
    </w:p>
    <w:p w:rsidR="00407F78" w:rsidRPr="00845283" w:rsidRDefault="00407F78" w:rsidP="00845283">
      <w:pPr>
        <w:pStyle w:val="p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46059" w:rsidRPr="00A46059" w:rsidRDefault="00A46059" w:rsidP="00F509C3">
      <w:pPr>
        <w:pStyle w:val="ConsPlusTitle"/>
        <w:numPr>
          <w:ilvl w:val="0"/>
          <w:numId w:val="11"/>
        </w:numP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Настоящее решение вступает в силу с момента официального обнародования.</w:t>
      </w:r>
    </w:p>
    <w:p w:rsidR="00BA4653" w:rsidRPr="00F509C3" w:rsidRDefault="00A46059" w:rsidP="00F509C3">
      <w:pPr>
        <w:pStyle w:val="ConsPlusTitle"/>
        <w:numPr>
          <w:ilvl w:val="0"/>
          <w:numId w:val="11"/>
        </w:numP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66E91" w:rsidRDefault="00066E91" w:rsidP="00B36AD8">
      <w:pPr>
        <w:pStyle w:val="ConsPlusTitle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7A7C92" w:rsidRDefault="00066E91" w:rsidP="00490882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E13135" w:rsidRPr="00845283" w:rsidRDefault="00E13135" w:rsidP="00845283">
      <w:pPr>
        <w:rPr>
          <w:rFonts w:ascii="Arial" w:hAnsi="Arial" w:cs="Arial"/>
          <w:b/>
          <w:bCs/>
          <w:sz w:val="24"/>
        </w:rPr>
      </w:pPr>
    </w:p>
    <w:sectPr w:rsidR="00E13135" w:rsidRPr="00845283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47620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D2365"/>
    <w:multiLevelType w:val="multilevel"/>
    <w:tmpl w:val="0F0C9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9C64C8"/>
    <w:multiLevelType w:val="hybridMultilevel"/>
    <w:tmpl w:val="270A2398"/>
    <w:lvl w:ilvl="0" w:tplc="F2067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D80AFA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0257318"/>
    <w:multiLevelType w:val="hybridMultilevel"/>
    <w:tmpl w:val="A0B24D46"/>
    <w:lvl w:ilvl="0" w:tplc="56740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81336F"/>
    <w:multiLevelType w:val="hybridMultilevel"/>
    <w:tmpl w:val="A5D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4CCB"/>
    <w:multiLevelType w:val="hybridMultilevel"/>
    <w:tmpl w:val="A5FC3F5A"/>
    <w:lvl w:ilvl="0" w:tplc="896EB2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66374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1D9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6138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07F78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0882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5A4C"/>
    <w:rsid w:val="005D61D9"/>
    <w:rsid w:val="005D6537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40AC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4B43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50B1"/>
    <w:rsid w:val="006E1BC0"/>
    <w:rsid w:val="006E1FDA"/>
    <w:rsid w:val="006E21AD"/>
    <w:rsid w:val="006E3F6F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61A6"/>
    <w:rsid w:val="007A7178"/>
    <w:rsid w:val="007A7C92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0CD5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5283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08CA"/>
    <w:rsid w:val="009936F5"/>
    <w:rsid w:val="00997864"/>
    <w:rsid w:val="009A1B1B"/>
    <w:rsid w:val="009A1E93"/>
    <w:rsid w:val="009A494D"/>
    <w:rsid w:val="009A49E5"/>
    <w:rsid w:val="009A6D5E"/>
    <w:rsid w:val="009B00B2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2FDB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6AD8"/>
    <w:rsid w:val="00B37010"/>
    <w:rsid w:val="00B375C5"/>
    <w:rsid w:val="00B37709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9B2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135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56651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09C3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4B7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  <w:style w:type="character" w:styleId="a8">
    <w:name w:val="page number"/>
    <w:basedOn w:val="a0"/>
    <w:rsid w:val="00DB19B2"/>
  </w:style>
  <w:style w:type="paragraph" w:customStyle="1" w:styleId="ConsPlusDocList">
    <w:name w:val="ConsPlusDocList"/>
    <w:rsid w:val="007A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956E-089D-40C3-B541-870B248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Очкуровка</cp:lastModifiedBy>
  <cp:revision>2</cp:revision>
  <cp:lastPrinted>2018-01-24T12:01:00Z</cp:lastPrinted>
  <dcterms:created xsi:type="dcterms:W3CDTF">2018-01-30T07:59:00Z</dcterms:created>
  <dcterms:modified xsi:type="dcterms:W3CDTF">2018-01-30T07:59:00Z</dcterms:modified>
</cp:coreProperties>
</file>