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D9" w:rsidRPr="003A0DA2" w:rsidRDefault="001956B7" w:rsidP="00C938D9">
      <w:pPr>
        <w:pStyle w:val="3"/>
        <w:spacing w:line="240" w:lineRule="atLeast"/>
        <w:ind w:left="-284"/>
        <w:rPr>
          <w:rFonts w:ascii="Arial" w:hAnsi="Arial" w:cs="Arial"/>
          <w:szCs w:val="24"/>
        </w:rPr>
      </w:pPr>
      <w:r w:rsidRPr="003A0DA2">
        <w:rPr>
          <w:rFonts w:ascii="Arial" w:hAnsi="Arial" w:cs="Arial"/>
          <w:szCs w:val="24"/>
        </w:rPr>
        <w:t>СОВЕТ ДЕПУТАТОВ</w:t>
      </w:r>
    </w:p>
    <w:p w:rsidR="00C938D9" w:rsidRPr="003A0DA2" w:rsidRDefault="0011678E" w:rsidP="00C938D9">
      <w:pPr>
        <w:pStyle w:val="3"/>
        <w:spacing w:line="240" w:lineRule="atLeast"/>
        <w:ind w:left="-284"/>
        <w:rPr>
          <w:rFonts w:ascii="Arial" w:hAnsi="Arial" w:cs="Arial"/>
          <w:szCs w:val="24"/>
        </w:rPr>
      </w:pPr>
      <w:r w:rsidRPr="003A0DA2">
        <w:rPr>
          <w:rFonts w:ascii="Arial" w:hAnsi="Arial" w:cs="Arial"/>
          <w:szCs w:val="24"/>
        </w:rPr>
        <w:t xml:space="preserve"> ОЧКУРОВСКОГО</w:t>
      </w:r>
      <w:r w:rsidR="00C938D9" w:rsidRPr="003A0DA2">
        <w:rPr>
          <w:rFonts w:ascii="Arial" w:hAnsi="Arial" w:cs="Arial"/>
          <w:szCs w:val="24"/>
        </w:rPr>
        <w:t xml:space="preserve"> СЕЛЬСКОГО ПОСЕЛЕНИЯ</w:t>
      </w:r>
    </w:p>
    <w:p w:rsidR="00C938D9" w:rsidRPr="003A0DA2" w:rsidRDefault="00562986" w:rsidP="00C938D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3A0DA2">
        <w:rPr>
          <w:rFonts w:ascii="Arial" w:eastAsia="Calibri" w:hAnsi="Arial" w:cs="Arial"/>
          <w:b/>
          <w:sz w:val="24"/>
          <w:szCs w:val="24"/>
        </w:rPr>
        <w:t>НИКОЛАЕВСКОГО МУНИЦИПАЛЬНОГО РАЙОНА</w:t>
      </w:r>
    </w:p>
    <w:p w:rsidR="00C938D9" w:rsidRPr="003A0DA2" w:rsidRDefault="00562986" w:rsidP="00C938D9">
      <w:pPr>
        <w:pStyle w:val="3"/>
        <w:spacing w:line="240" w:lineRule="atLeast"/>
        <w:rPr>
          <w:rFonts w:ascii="Arial" w:hAnsi="Arial" w:cs="Arial"/>
          <w:szCs w:val="24"/>
        </w:rPr>
      </w:pPr>
      <w:r w:rsidRPr="003A0DA2">
        <w:rPr>
          <w:rFonts w:ascii="Arial" w:hAnsi="Arial" w:cs="Arial"/>
          <w:szCs w:val="24"/>
        </w:rPr>
        <w:t>ВОЛГОГРАДСКОЙ ОБЛАСТИ</w:t>
      </w:r>
    </w:p>
    <w:p w:rsidR="00C938D9" w:rsidRPr="003A0DA2" w:rsidRDefault="00C938D9" w:rsidP="00C938D9">
      <w:pPr>
        <w:pStyle w:val="5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938D9" w:rsidRPr="003A0DA2" w:rsidRDefault="001956B7" w:rsidP="00C938D9">
      <w:pPr>
        <w:spacing w:after="0" w:line="24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3A0DA2">
        <w:rPr>
          <w:rFonts w:ascii="Arial" w:eastAsia="Calibri" w:hAnsi="Arial" w:cs="Arial"/>
          <w:b/>
          <w:sz w:val="24"/>
          <w:szCs w:val="24"/>
        </w:rPr>
        <w:t>РЕШЕНИЕ</w:t>
      </w:r>
    </w:p>
    <w:p w:rsidR="00C938D9" w:rsidRPr="003A0DA2" w:rsidRDefault="00C938D9" w:rsidP="00C938D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62986" w:rsidRPr="003A0DA2" w:rsidRDefault="00562986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62986" w:rsidRPr="003A0DA2" w:rsidRDefault="00562986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250403" w:rsidRPr="003A0DA2" w:rsidRDefault="00250403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r w:rsidRPr="003A0DA2">
        <w:rPr>
          <w:rFonts w:ascii="Arial" w:hAnsi="Arial" w:cs="Arial"/>
          <w:sz w:val="24"/>
          <w:szCs w:val="24"/>
        </w:rPr>
        <w:t xml:space="preserve">от </w:t>
      </w:r>
      <w:r w:rsidR="001956B7" w:rsidRPr="003A0DA2">
        <w:rPr>
          <w:rFonts w:ascii="Arial" w:hAnsi="Arial" w:cs="Arial"/>
          <w:sz w:val="24"/>
          <w:szCs w:val="24"/>
        </w:rPr>
        <w:t>27.11</w:t>
      </w:r>
      <w:r w:rsidR="00C624CD" w:rsidRPr="003A0DA2">
        <w:rPr>
          <w:rFonts w:ascii="Arial" w:hAnsi="Arial" w:cs="Arial"/>
          <w:sz w:val="24"/>
          <w:szCs w:val="24"/>
        </w:rPr>
        <w:t>.2018</w:t>
      </w:r>
      <w:r w:rsidR="00775B35" w:rsidRPr="003A0DA2">
        <w:rPr>
          <w:rFonts w:ascii="Arial" w:hAnsi="Arial" w:cs="Arial"/>
          <w:sz w:val="24"/>
          <w:szCs w:val="24"/>
        </w:rPr>
        <w:t>г.</w:t>
      </w:r>
      <w:r w:rsidR="001956B7" w:rsidRPr="003A0DA2">
        <w:rPr>
          <w:rFonts w:ascii="Arial" w:hAnsi="Arial" w:cs="Arial"/>
          <w:sz w:val="24"/>
          <w:szCs w:val="24"/>
        </w:rPr>
        <w:t xml:space="preserve">   №145/126</w:t>
      </w:r>
    </w:p>
    <w:p w:rsidR="00250403" w:rsidRPr="003A0DA2" w:rsidRDefault="00250403" w:rsidP="006A4593">
      <w:pPr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FBF" w:rsidRPr="003A0DA2" w:rsidRDefault="001F5FBF" w:rsidP="001F5FBF">
      <w:pPr>
        <w:pStyle w:val="a8"/>
        <w:spacing w:after="0"/>
        <w:ind w:left="540" w:right="172"/>
        <w:rPr>
          <w:rFonts w:ascii="Arial" w:hAnsi="Arial" w:cs="Arial"/>
          <w:b/>
        </w:rPr>
      </w:pPr>
      <w:r w:rsidRPr="003A0DA2">
        <w:rPr>
          <w:rFonts w:ascii="Arial" w:hAnsi="Arial" w:cs="Arial"/>
          <w:b/>
        </w:rPr>
        <w:t xml:space="preserve">Об установлении налога на имущество </w:t>
      </w:r>
    </w:p>
    <w:p w:rsidR="001F5FBF" w:rsidRPr="003A0DA2" w:rsidRDefault="001F5FBF" w:rsidP="001F5FBF">
      <w:pPr>
        <w:pStyle w:val="a8"/>
        <w:ind w:left="540" w:right="172"/>
        <w:rPr>
          <w:rFonts w:ascii="Arial" w:hAnsi="Arial" w:cs="Arial"/>
          <w:b/>
        </w:rPr>
      </w:pPr>
      <w:r w:rsidRPr="003A0DA2">
        <w:rPr>
          <w:rFonts w:ascii="Arial" w:hAnsi="Arial" w:cs="Arial"/>
          <w:b/>
        </w:rPr>
        <w:t>физических лиц</w:t>
      </w:r>
    </w:p>
    <w:p w:rsidR="001F5FBF" w:rsidRPr="003A0DA2" w:rsidRDefault="001F5FBF" w:rsidP="001F5FBF">
      <w:pPr>
        <w:pStyle w:val="ConsNormal"/>
        <w:ind w:left="540" w:right="172"/>
        <w:jc w:val="both"/>
        <w:rPr>
          <w:color w:val="000000"/>
          <w:spacing w:val="-2"/>
          <w:sz w:val="24"/>
          <w:szCs w:val="24"/>
        </w:rPr>
      </w:pPr>
    </w:p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9" w:history="1">
        <w:r w:rsidRPr="003A0DA2">
          <w:rPr>
            <w:rStyle w:val="aa"/>
            <w:rFonts w:ascii="Arial" w:hAnsi="Arial" w:cs="Arial"/>
          </w:rPr>
          <w:t>законом</w:t>
        </w:r>
      </w:hyperlink>
      <w:r w:rsidRPr="003A0DA2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Уставом Очкуровского сельского поселения Николаевского муниципального района Волгоградской области, Совет депутатов Очкуровского сельского поселения </w:t>
      </w:r>
    </w:p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t>решил:</w:t>
      </w:r>
    </w:p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t>1. Установить и ввести в действие с 1 января 2019 года на территории Очкуровского сельского поселения Николаевского муниципального района Волгоградской области налог на имущество физических лиц.</w:t>
      </w:r>
    </w:p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10" w:history="1">
        <w:r w:rsidRPr="003A0DA2">
          <w:rPr>
            <w:rStyle w:val="aa"/>
            <w:rFonts w:ascii="Arial" w:hAnsi="Arial" w:cs="Arial"/>
          </w:rPr>
          <w:t>пунктом 7 статьи 378.2</w:t>
        </w:r>
      </w:hyperlink>
      <w:r w:rsidRPr="003A0DA2">
        <w:rPr>
          <w:rFonts w:ascii="Arial" w:hAnsi="Arial" w:cs="Arial"/>
        </w:rPr>
        <w:t xml:space="preserve"> Налогового кодекса Российской федерации, а также объектов налогообложения, предусмотренных </w:t>
      </w:r>
      <w:hyperlink r:id="rId11" w:history="1">
        <w:r w:rsidRPr="003A0DA2">
          <w:rPr>
            <w:rStyle w:val="aa"/>
            <w:rFonts w:ascii="Arial" w:hAnsi="Arial" w:cs="Arial"/>
          </w:rPr>
          <w:t>абзацем вторым пункта 10 статьи 378.2</w:t>
        </w:r>
      </w:hyperlink>
      <w:r w:rsidRPr="003A0DA2">
        <w:rPr>
          <w:rFonts w:ascii="Arial" w:hAnsi="Arial" w:cs="Arial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1F5FBF" w:rsidRPr="003A0DA2" w:rsidRDefault="001F5FBF" w:rsidP="001F5F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3A0DA2">
        <w:rPr>
          <w:rFonts w:ascii="Arial" w:hAnsi="Arial" w:cs="Arial"/>
          <w:sz w:val="24"/>
          <w:szCs w:val="24"/>
        </w:rPr>
        <w:t xml:space="preserve">4. Установить ставки налога на имущество физических лиц на </w:t>
      </w:r>
      <w:proofErr w:type="gramStart"/>
      <w:r w:rsidRPr="003A0DA2">
        <w:rPr>
          <w:rFonts w:ascii="Arial" w:hAnsi="Arial" w:cs="Arial"/>
          <w:sz w:val="24"/>
          <w:szCs w:val="24"/>
        </w:rPr>
        <w:t>основе</w:t>
      </w:r>
      <w:proofErr w:type="gramEnd"/>
      <w:r w:rsidRPr="003A0DA2">
        <w:rPr>
          <w:rFonts w:ascii="Arial" w:hAnsi="Arial" w:cs="Arial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Очкуровского  сельского  поселения Николаевского муниципального  района Волгоградской области в следующих размерах:</w:t>
      </w:r>
    </w:p>
    <w:tbl>
      <w:tblPr>
        <w:tblW w:w="8940" w:type="dxa"/>
        <w:tblInd w:w="8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86"/>
      </w:tblGrid>
      <w:tr w:rsidR="001F5FBF" w:rsidRPr="003A0DA2" w:rsidTr="008E1D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1F5FBF" w:rsidRPr="003A0DA2" w:rsidTr="008E1D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 xml:space="preserve"> 0,1 процента </w:t>
            </w:r>
          </w:p>
        </w:tc>
      </w:tr>
      <w:tr w:rsidR="001F5FBF" w:rsidRPr="003A0DA2" w:rsidTr="008E1D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 xml:space="preserve"> 0,3 процента </w:t>
            </w:r>
          </w:p>
        </w:tc>
      </w:tr>
      <w:tr w:rsidR="001F5FBF" w:rsidRPr="003A0DA2" w:rsidTr="008E1DC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>Свыше 500 000 рублей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FBF" w:rsidRPr="003A0DA2" w:rsidRDefault="001F5FBF" w:rsidP="002F0A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DA2">
              <w:rPr>
                <w:rFonts w:ascii="Arial" w:hAnsi="Arial" w:cs="Arial"/>
                <w:sz w:val="24"/>
                <w:szCs w:val="24"/>
              </w:rPr>
              <w:t xml:space="preserve"> 2 процента </w:t>
            </w:r>
          </w:p>
        </w:tc>
      </w:tr>
    </w:tbl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lastRenderedPageBreak/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2 процентов кадастровой стоимости.</w:t>
      </w:r>
    </w:p>
    <w:p w:rsidR="001F5FBF" w:rsidRPr="003A0DA2" w:rsidRDefault="001F5FBF" w:rsidP="001F5FBF">
      <w:pPr>
        <w:pStyle w:val="ad"/>
        <w:spacing w:before="0" w:beforeAutospacing="0" w:after="0" w:afterAutospacing="0"/>
        <w:ind w:left="567" w:firstLine="709"/>
        <w:jc w:val="both"/>
        <w:rPr>
          <w:rFonts w:ascii="Arial" w:hAnsi="Arial" w:cs="Arial"/>
        </w:rPr>
      </w:pPr>
      <w:r w:rsidRPr="003A0DA2">
        <w:rPr>
          <w:rFonts w:ascii="Arial" w:hAnsi="Arial" w:cs="Arial"/>
        </w:rPr>
        <w:t>6.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года, следующего за истекшим налоговым периодом.</w:t>
      </w:r>
    </w:p>
    <w:p w:rsidR="001F5FBF" w:rsidRPr="003A0DA2" w:rsidRDefault="001F5FBF" w:rsidP="001F5FBF">
      <w:pPr>
        <w:autoSpaceDE w:val="0"/>
        <w:autoSpaceDN w:val="0"/>
        <w:adjustRightInd w:val="0"/>
        <w:spacing w:after="0"/>
        <w:ind w:left="567" w:right="170" w:firstLine="709"/>
        <w:rPr>
          <w:rFonts w:ascii="Arial" w:hAnsi="Arial" w:cs="Arial"/>
          <w:sz w:val="24"/>
          <w:szCs w:val="24"/>
        </w:rPr>
      </w:pPr>
      <w:r w:rsidRPr="003A0DA2">
        <w:rPr>
          <w:rFonts w:ascii="Arial" w:hAnsi="Arial" w:cs="Arial"/>
          <w:sz w:val="24"/>
          <w:szCs w:val="24"/>
        </w:rPr>
        <w:t xml:space="preserve">7. Признать утратившими силу решения Совета депутатов Очкуровского сельского поселения:                                                                                                                                    - от 20.11.2014г. № 6/4 «О налоге на имущество физических лиц»; </w:t>
      </w:r>
    </w:p>
    <w:p w:rsidR="001F5FBF" w:rsidRPr="003A0DA2" w:rsidRDefault="001F5FBF" w:rsidP="00E511F1">
      <w:pPr>
        <w:autoSpaceDE w:val="0"/>
        <w:autoSpaceDN w:val="0"/>
        <w:adjustRightInd w:val="0"/>
        <w:spacing w:after="0"/>
        <w:ind w:right="170"/>
        <w:jc w:val="both"/>
        <w:rPr>
          <w:rFonts w:ascii="Arial" w:hAnsi="Arial" w:cs="Arial"/>
          <w:sz w:val="24"/>
          <w:szCs w:val="24"/>
        </w:rPr>
      </w:pPr>
      <w:r w:rsidRPr="003A0DA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3A0DA2">
        <w:rPr>
          <w:rFonts w:ascii="Arial" w:hAnsi="Arial" w:cs="Arial"/>
          <w:sz w:val="24"/>
          <w:szCs w:val="24"/>
        </w:rPr>
        <w:t xml:space="preserve">- </w:t>
      </w:r>
      <w:r w:rsidR="00E511F1" w:rsidRPr="003A0DA2">
        <w:rPr>
          <w:rFonts w:ascii="Arial" w:hAnsi="Arial" w:cs="Arial"/>
          <w:sz w:val="24"/>
          <w:szCs w:val="24"/>
        </w:rPr>
        <w:t>от 03.02.2016г. №</w:t>
      </w:r>
      <w:r w:rsidRPr="003A0DA2">
        <w:rPr>
          <w:rFonts w:ascii="Arial" w:hAnsi="Arial" w:cs="Arial"/>
          <w:sz w:val="24"/>
          <w:szCs w:val="24"/>
        </w:rPr>
        <w:t>48/37 «О внесении изменений в решение Совета депутатов Очкуровского сельского поселения от 20.11.2014г. № 6/4 «О налоге на имущество физических лиц»;</w:t>
      </w:r>
      <w:proofErr w:type="gramEnd"/>
    </w:p>
    <w:p w:rsidR="00E511F1" w:rsidRPr="003A0DA2" w:rsidRDefault="001F5FBF" w:rsidP="00E511F1">
      <w:pPr>
        <w:autoSpaceDE w:val="0"/>
        <w:autoSpaceDN w:val="0"/>
        <w:adjustRightInd w:val="0"/>
        <w:spacing w:after="0"/>
        <w:ind w:right="170"/>
        <w:jc w:val="both"/>
        <w:rPr>
          <w:rFonts w:ascii="Arial" w:hAnsi="Arial" w:cs="Arial"/>
          <w:sz w:val="24"/>
          <w:szCs w:val="24"/>
        </w:rPr>
      </w:pPr>
      <w:r w:rsidRPr="003A0DA2">
        <w:rPr>
          <w:rFonts w:ascii="Arial" w:hAnsi="Arial" w:cs="Arial"/>
          <w:sz w:val="24"/>
          <w:szCs w:val="24"/>
        </w:rPr>
        <w:t xml:space="preserve">         - от</w:t>
      </w:r>
      <w:r w:rsidR="00E511F1" w:rsidRPr="003A0DA2">
        <w:rPr>
          <w:rFonts w:ascii="Arial" w:hAnsi="Arial" w:cs="Arial"/>
          <w:sz w:val="24"/>
          <w:szCs w:val="24"/>
        </w:rPr>
        <w:t xml:space="preserve"> 09.12.2016г. №77/64 «О внесении изменений в решение Совета депутатов Очкуровского сельского поселения от 20.11.2014г. № 6/4 «О налоге на имущество физических лиц».</w:t>
      </w:r>
    </w:p>
    <w:p w:rsidR="001F5FBF" w:rsidRPr="003A0DA2" w:rsidRDefault="001F5FBF" w:rsidP="001F5FBF">
      <w:pPr>
        <w:ind w:left="567" w:right="170" w:firstLine="709"/>
        <w:jc w:val="both"/>
        <w:rPr>
          <w:rFonts w:ascii="Arial" w:hAnsi="Arial" w:cs="Arial"/>
          <w:sz w:val="24"/>
          <w:szCs w:val="24"/>
        </w:rPr>
      </w:pPr>
      <w:r w:rsidRPr="003A0DA2">
        <w:rPr>
          <w:rFonts w:ascii="Arial" w:hAnsi="Arial" w:cs="Arial"/>
          <w:sz w:val="24"/>
          <w:szCs w:val="24"/>
        </w:rPr>
        <w:t xml:space="preserve">8. Настоящее решение вступает в силу с 1 января 2019 года и подлежит опубликованию в районной газете «Заволжье». </w:t>
      </w:r>
    </w:p>
    <w:p w:rsidR="001F5FBF" w:rsidRPr="003A0DA2" w:rsidRDefault="001F5FBF" w:rsidP="001F5FBF">
      <w:pPr>
        <w:pStyle w:val="ConsNormal"/>
        <w:ind w:right="170"/>
        <w:rPr>
          <w:sz w:val="24"/>
          <w:szCs w:val="24"/>
        </w:rPr>
      </w:pPr>
    </w:p>
    <w:p w:rsidR="001F5FBF" w:rsidRPr="003A0DA2" w:rsidRDefault="001F5FBF" w:rsidP="001F5FBF">
      <w:pPr>
        <w:pStyle w:val="ConsNormal"/>
        <w:ind w:left="540" w:right="170" w:firstLine="0"/>
        <w:rPr>
          <w:b/>
          <w:sz w:val="24"/>
          <w:szCs w:val="24"/>
        </w:rPr>
      </w:pPr>
    </w:p>
    <w:p w:rsidR="005F07AA" w:rsidRPr="003A0DA2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5F07AA" w:rsidRPr="003A0DA2" w:rsidRDefault="005F07AA" w:rsidP="00C624CD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Arial" w:hAnsi="Arial" w:cs="Arial"/>
          <w:sz w:val="24"/>
          <w:szCs w:val="24"/>
        </w:rPr>
      </w:pPr>
    </w:p>
    <w:p w:rsidR="006A4593" w:rsidRPr="003A0DA2" w:rsidRDefault="006A4593" w:rsidP="006A4593">
      <w:pPr>
        <w:pStyle w:val="3"/>
        <w:shd w:val="clear" w:color="auto" w:fill="FFFFFF"/>
        <w:spacing w:line="240" w:lineRule="atLeast"/>
        <w:ind w:left="-284" w:right="-285" w:firstLine="709"/>
        <w:jc w:val="both"/>
        <w:rPr>
          <w:rFonts w:ascii="Arial" w:hAnsi="Arial" w:cs="Arial"/>
          <w:b w:val="0"/>
          <w:szCs w:val="24"/>
        </w:rPr>
      </w:pPr>
    </w:p>
    <w:p w:rsidR="00C938D9" w:rsidRPr="003A0DA2" w:rsidRDefault="0011678E" w:rsidP="006A4593">
      <w:pPr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  <w:r w:rsidRPr="003A0DA2">
        <w:rPr>
          <w:rFonts w:ascii="Arial" w:eastAsia="Calibri" w:hAnsi="Arial" w:cs="Arial"/>
          <w:sz w:val="24"/>
          <w:szCs w:val="24"/>
        </w:rPr>
        <w:t>Глава Очкуровского</w:t>
      </w:r>
    </w:p>
    <w:p w:rsidR="00CB3779" w:rsidRPr="003A0DA2" w:rsidRDefault="00C938D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  <w:r w:rsidRPr="003A0DA2">
        <w:rPr>
          <w:rFonts w:ascii="Arial" w:eastAsia="Calibri" w:hAnsi="Arial" w:cs="Arial"/>
          <w:sz w:val="24"/>
          <w:szCs w:val="24"/>
        </w:rPr>
        <w:t xml:space="preserve">сельского поселения    </w:t>
      </w:r>
      <w:r w:rsidR="005F07AA" w:rsidRPr="003A0D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А.Д.Таранов</w:t>
      </w:r>
      <w:r w:rsidRPr="003A0DA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</w:t>
      </w:r>
      <w:r w:rsidRPr="003A0DA2">
        <w:rPr>
          <w:rFonts w:ascii="Arial" w:hAnsi="Arial" w:cs="Arial"/>
          <w:sz w:val="24"/>
          <w:szCs w:val="24"/>
        </w:rPr>
        <w:t xml:space="preserve">             </w:t>
      </w: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250403" w:rsidRPr="003A0DA2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5F07AA" w:rsidRPr="003A0DA2" w:rsidRDefault="005F07AA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p w:rsidR="005F07AA" w:rsidRPr="003A0DA2" w:rsidRDefault="005F07AA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Arial" w:eastAsia="Calibri" w:hAnsi="Arial" w:cs="Arial"/>
          <w:sz w:val="24"/>
          <w:szCs w:val="24"/>
        </w:rPr>
      </w:pPr>
    </w:p>
    <w:sectPr w:rsidR="005F07AA" w:rsidRPr="003A0DA2" w:rsidSect="006A4593"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F7" w:rsidRDefault="000326F7" w:rsidP="006256DA">
      <w:pPr>
        <w:spacing w:after="0" w:line="240" w:lineRule="auto"/>
      </w:pPr>
      <w:r>
        <w:separator/>
      </w:r>
    </w:p>
  </w:endnote>
  <w:endnote w:type="continuationSeparator" w:id="0">
    <w:p w:rsidR="000326F7" w:rsidRDefault="000326F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F7" w:rsidRDefault="000326F7" w:rsidP="006256DA">
      <w:pPr>
        <w:spacing w:after="0" w:line="240" w:lineRule="auto"/>
      </w:pPr>
      <w:r>
        <w:separator/>
      </w:r>
    </w:p>
  </w:footnote>
  <w:footnote w:type="continuationSeparator" w:id="0">
    <w:p w:rsidR="000326F7" w:rsidRDefault="000326F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115B8"/>
    <w:rsid w:val="000326F7"/>
    <w:rsid w:val="00043F6D"/>
    <w:rsid w:val="00051A32"/>
    <w:rsid w:val="00052E4F"/>
    <w:rsid w:val="000676BB"/>
    <w:rsid w:val="00095839"/>
    <w:rsid w:val="000A54BA"/>
    <w:rsid w:val="000B6927"/>
    <w:rsid w:val="000C0650"/>
    <w:rsid w:val="000C3CC7"/>
    <w:rsid w:val="000C6667"/>
    <w:rsid w:val="000F5AB7"/>
    <w:rsid w:val="001102C3"/>
    <w:rsid w:val="0011633D"/>
    <w:rsid w:val="0011678E"/>
    <w:rsid w:val="001230AD"/>
    <w:rsid w:val="001245D1"/>
    <w:rsid w:val="00130454"/>
    <w:rsid w:val="00165FCE"/>
    <w:rsid w:val="00184405"/>
    <w:rsid w:val="001956B7"/>
    <w:rsid w:val="001C790F"/>
    <w:rsid w:val="001F5FBF"/>
    <w:rsid w:val="00250403"/>
    <w:rsid w:val="002A18D3"/>
    <w:rsid w:val="002A489E"/>
    <w:rsid w:val="002C6D50"/>
    <w:rsid w:val="0031302D"/>
    <w:rsid w:val="00360EC0"/>
    <w:rsid w:val="003A0CCD"/>
    <w:rsid w:val="003A0DA2"/>
    <w:rsid w:val="003D3138"/>
    <w:rsid w:val="003D74B2"/>
    <w:rsid w:val="003F7DD3"/>
    <w:rsid w:val="004171DB"/>
    <w:rsid w:val="00440BC6"/>
    <w:rsid w:val="004441DC"/>
    <w:rsid w:val="0044675E"/>
    <w:rsid w:val="004A10BA"/>
    <w:rsid w:val="004B6563"/>
    <w:rsid w:val="004D5A5A"/>
    <w:rsid w:val="005001FE"/>
    <w:rsid w:val="00507ADE"/>
    <w:rsid w:val="00525FBA"/>
    <w:rsid w:val="005539D7"/>
    <w:rsid w:val="00560858"/>
    <w:rsid w:val="00562986"/>
    <w:rsid w:val="0058026E"/>
    <w:rsid w:val="00584246"/>
    <w:rsid w:val="005B565A"/>
    <w:rsid w:val="005F07AA"/>
    <w:rsid w:val="00605C09"/>
    <w:rsid w:val="006256DA"/>
    <w:rsid w:val="00670AF0"/>
    <w:rsid w:val="0069614C"/>
    <w:rsid w:val="006A4593"/>
    <w:rsid w:val="006C241B"/>
    <w:rsid w:val="006C3B35"/>
    <w:rsid w:val="006D78C2"/>
    <w:rsid w:val="00710EF7"/>
    <w:rsid w:val="00726513"/>
    <w:rsid w:val="00767EB2"/>
    <w:rsid w:val="00775B35"/>
    <w:rsid w:val="00784664"/>
    <w:rsid w:val="00797581"/>
    <w:rsid w:val="00797E0C"/>
    <w:rsid w:val="007C14C9"/>
    <w:rsid w:val="007C403D"/>
    <w:rsid w:val="007D3044"/>
    <w:rsid w:val="00827D6D"/>
    <w:rsid w:val="00832BEC"/>
    <w:rsid w:val="0086291F"/>
    <w:rsid w:val="008C6708"/>
    <w:rsid w:val="008D2616"/>
    <w:rsid w:val="008D421B"/>
    <w:rsid w:val="008E039A"/>
    <w:rsid w:val="008E1DC2"/>
    <w:rsid w:val="0090516E"/>
    <w:rsid w:val="00927240"/>
    <w:rsid w:val="00927E7D"/>
    <w:rsid w:val="00934328"/>
    <w:rsid w:val="00943849"/>
    <w:rsid w:val="00951B8F"/>
    <w:rsid w:val="00973C16"/>
    <w:rsid w:val="009768EA"/>
    <w:rsid w:val="009B7FD4"/>
    <w:rsid w:val="009E025E"/>
    <w:rsid w:val="00A56803"/>
    <w:rsid w:val="00AC6CEE"/>
    <w:rsid w:val="00AD4717"/>
    <w:rsid w:val="00AE2BC4"/>
    <w:rsid w:val="00AF5F39"/>
    <w:rsid w:val="00B10E4D"/>
    <w:rsid w:val="00B35B5B"/>
    <w:rsid w:val="00B42025"/>
    <w:rsid w:val="00B45195"/>
    <w:rsid w:val="00B759BB"/>
    <w:rsid w:val="00B77430"/>
    <w:rsid w:val="00B809AF"/>
    <w:rsid w:val="00B91649"/>
    <w:rsid w:val="00BC5386"/>
    <w:rsid w:val="00BD7891"/>
    <w:rsid w:val="00BE4257"/>
    <w:rsid w:val="00C223D4"/>
    <w:rsid w:val="00C32300"/>
    <w:rsid w:val="00C33433"/>
    <w:rsid w:val="00C4524F"/>
    <w:rsid w:val="00C57FC5"/>
    <w:rsid w:val="00C6029E"/>
    <w:rsid w:val="00C624CD"/>
    <w:rsid w:val="00C8439C"/>
    <w:rsid w:val="00C85220"/>
    <w:rsid w:val="00C917EB"/>
    <w:rsid w:val="00C938D9"/>
    <w:rsid w:val="00CB3779"/>
    <w:rsid w:val="00CD02C2"/>
    <w:rsid w:val="00CD5C13"/>
    <w:rsid w:val="00D37CB5"/>
    <w:rsid w:val="00D47E34"/>
    <w:rsid w:val="00D53776"/>
    <w:rsid w:val="00D65586"/>
    <w:rsid w:val="00D80CEE"/>
    <w:rsid w:val="00DA4113"/>
    <w:rsid w:val="00DB0452"/>
    <w:rsid w:val="00DB0C45"/>
    <w:rsid w:val="00DB5A2C"/>
    <w:rsid w:val="00E2295B"/>
    <w:rsid w:val="00E312AD"/>
    <w:rsid w:val="00E360D3"/>
    <w:rsid w:val="00E37A8E"/>
    <w:rsid w:val="00E511F1"/>
    <w:rsid w:val="00E75D7C"/>
    <w:rsid w:val="00E87AAF"/>
    <w:rsid w:val="00E90F16"/>
    <w:rsid w:val="00EA48D6"/>
    <w:rsid w:val="00EC0BE8"/>
    <w:rsid w:val="00EF708F"/>
    <w:rsid w:val="00F1698D"/>
    <w:rsid w:val="00F6633A"/>
    <w:rsid w:val="00F824C6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C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5F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1F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4C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5F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1F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7D1434B3169E9CA5C18D8BAE405462B44A580838A2CA6D65D18A42AA51B6E46B6CC3279162A7R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7D1434B3169E9CA5C18D8BAE405462B44A580838A2CA6D65D18A42AA51B6E46B6CC3279465A7R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098C-38B2-4DDF-A17D-0BD2452E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2</cp:revision>
  <cp:lastPrinted>2018-12-03T05:56:00Z</cp:lastPrinted>
  <dcterms:created xsi:type="dcterms:W3CDTF">2018-12-04T05:07:00Z</dcterms:created>
  <dcterms:modified xsi:type="dcterms:W3CDTF">2018-12-04T05:07:00Z</dcterms:modified>
</cp:coreProperties>
</file>