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C93059" w:rsidRDefault="00072AFE">
      <w:pPr>
        <w:pStyle w:val="a3"/>
        <w:ind w:left="0" w:right="-114"/>
        <w:rPr>
          <w:rFonts w:ascii="Arial" w:hAnsi="Arial" w:cs="Arial"/>
        </w:rPr>
      </w:pPr>
      <w:bookmarkStart w:id="0" w:name="_GoBack"/>
      <w:bookmarkEnd w:id="0"/>
      <w:r w:rsidRPr="00C93059">
        <w:rPr>
          <w:rFonts w:ascii="Arial" w:hAnsi="Arial" w:cs="Arial"/>
        </w:rPr>
        <w:t>СОВЕТ ДЕПУТАТОВ</w:t>
      </w:r>
    </w:p>
    <w:p w:rsidR="00072AFE" w:rsidRPr="00C93059" w:rsidRDefault="00072AFE">
      <w:pPr>
        <w:pStyle w:val="a3"/>
        <w:ind w:left="0" w:right="-114"/>
        <w:rPr>
          <w:rFonts w:ascii="Arial" w:hAnsi="Arial" w:cs="Arial"/>
        </w:rPr>
      </w:pPr>
      <w:r w:rsidRPr="00C93059">
        <w:rPr>
          <w:rFonts w:ascii="Arial" w:hAnsi="Arial" w:cs="Arial"/>
        </w:rPr>
        <w:t xml:space="preserve">ОЧКУРОВСКОГО СЕЛЬСКОГО ПОСЕЛЕНИЯ </w:t>
      </w:r>
    </w:p>
    <w:p w:rsidR="00072AFE" w:rsidRPr="00C93059" w:rsidRDefault="00072AFE">
      <w:pPr>
        <w:pStyle w:val="a3"/>
        <w:ind w:left="0" w:right="-114"/>
        <w:rPr>
          <w:rFonts w:ascii="Arial" w:hAnsi="Arial" w:cs="Arial"/>
        </w:rPr>
      </w:pPr>
      <w:r w:rsidRPr="00C93059">
        <w:rPr>
          <w:rFonts w:ascii="Arial" w:hAnsi="Arial" w:cs="Arial"/>
        </w:rPr>
        <w:t>НИКОЛАЕВСКОГО МУНИЦИПАЛЬНОГО РАЙОНА</w:t>
      </w:r>
    </w:p>
    <w:p w:rsidR="00072AFE" w:rsidRPr="00C93059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C9305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C93059" w:rsidRDefault="005B04CA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C93059" w:rsidRDefault="00072AFE">
      <w:pPr>
        <w:pStyle w:val="1"/>
        <w:rPr>
          <w:rFonts w:ascii="Arial" w:hAnsi="Arial" w:cs="Arial"/>
        </w:rPr>
      </w:pPr>
      <w:r w:rsidRPr="00C93059">
        <w:rPr>
          <w:rFonts w:ascii="Arial" w:hAnsi="Arial" w:cs="Arial"/>
        </w:rPr>
        <w:t>РЕШЕНИЕ</w:t>
      </w:r>
    </w:p>
    <w:p w:rsidR="008A3CA8" w:rsidRPr="00C93059" w:rsidRDefault="008A3CA8" w:rsidP="008A3CA8">
      <w:pPr>
        <w:rPr>
          <w:rFonts w:ascii="Arial" w:hAnsi="Arial" w:cs="Arial"/>
        </w:rPr>
      </w:pPr>
    </w:p>
    <w:p w:rsidR="008A3CA8" w:rsidRPr="00C93059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C93059">
        <w:rPr>
          <w:rFonts w:ascii="Arial" w:hAnsi="Arial" w:cs="Arial"/>
        </w:rPr>
        <w:t>о</w:t>
      </w:r>
      <w:r w:rsidR="00684E63" w:rsidRPr="00C93059">
        <w:rPr>
          <w:rFonts w:ascii="Arial" w:hAnsi="Arial" w:cs="Arial"/>
        </w:rPr>
        <w:t>т</w:t>
      </w:r>
      <w:r w:rsidR="008A3CA8" w:rsidRPr="00C93059">
        <w:rPr>
          <w:rFonts w:ascii="Arial" w:hAnsi="Arial" w:cs="Arial"/>
        </w:rPr>
        <w:t xml:space="preserve"> </w:t>
      </w:r>
      <w:r w:rsidR="00D12AE3" w:rsidRPr="00C93059">
        <w:rPr>
          <w:rFonts w:ascii="Arial" w:hAnsi="Arial" w:cs="Arial"/>
        </w:rPr>
        <w:t xml:space="preserve"> </w:t>
      </w:r>
      <w:r w:rsidR="00DF316B" w:rsidRPr="00C93059">
        <w:rPr>
          <w:rFonts w:ascii="Arial" w:hAnsi="Arial" w:cs="Arial"/>
        </w:rPr>
        <w:t>08.05</w:t>
      </w:r>
      <w:r w:rsidR="00013A1E" w:rsidRPr="00C93059">
        <w:rPr>
          <w:rFonts w:ascii="Arial" w:hAnsi="Arial" w:cs="Arial"/>
        </w:rPr>
        <w:t>.201</w:t>
      </w:r>
      <w:r w:rsidR="00D173F5" w:rsidRPr="00C93059">
        <w:rPr>
          <w:rFonts w:ascii="Arial" w:hAnsi="Arial" w:cs="Arial"/>
        </w:rPr>
        <w:t>9</w:t>
      </w:r>
      <w:r w:rsidR="00072AFE" w:rsidRPr="00C93059">
        <w:rPr>
          <w:rFonts w:ascii="Arial" w:hAnsi="Arial" w:cs="Arial"/>
        </w:rPr>
        <w:t>г.                                                                                                          №</w:t>
      </w:r>
      <w:r w:rsidR="00487442" w:rsidRPr="00C93059">
        <w:rPr>
          <w:rFonts w:ascii="Arial" w:hAnsi="Arial" w:cs="Arial"/>
        </w:rPr>
        <w:t xml:space="preserve"> </w:t>
      </w:r>
      <w:r w:rsidR="007339C3" w:rsidRPr="00C93059">
        <w:rPr>
          <w:rFonts w:ascii="Arial" w:hAnsi="Arial" w:cs="Arial"/>
        </w:rPr>
        <w:t xml:space="preserve"> </w:t>
      </w:r>
      <w:r w:rsidR="00DF316B" w:rsidRPr="00C93059">
        <w:rPr>
          <w:rFonts w:ascii="Arial" w:hAnsi="Arial" w:cs="Arial"/>
        </w:rPr>
        <w:t>159/139</w:t>
      </w:r>
    </w:p>
    <w:p w:rsidR="002A5C0D" w:rsidRPr="00C93059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C93059" w:rsidRDefault="00072AFE" w:rsidP="00E64D7C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C93059">
        <w:rPr>
          <w:rFonts w:ascii="Arial" w:hAnsi="Arial" w:cs="Arial"/>
          <w:sz w:val="24"/>
          <w:szCs w:val="24"/>
        </w:rPr>
        <w:t xml:space="preserve"> </w:t>
      </w:r>
    </w:p>
    <w:p w:rsidR="00072AFE" w:rsidRPr="00C93059" w:rsidRDefault="00072AFE" w:rsidP="00E64D7C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C93059" w:rsidRDefault="00CA3145" w:rsidP="008F7972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от </w:t>
      </w:r>
      <w:r w:rsidR="000072C9" w:rsidRPr="00C93059">
        <w:rPr>
          <w:rFonts w:ascii="Arial" w:hAnsi="Arial" w:cs="Arial"/>
          <w:sz w:val="24"/>
          <w:szCs w:val="24"/>
        </w:rPr>
        <w:t>27</w:t>
      </w:r>
      <w:r w:rsidRPr="00C93059">
        <w:rPr>
          <w:rFonts w:ascii="Arial" w:hAnsi="Arial" w:cs="Arial"/>
          <w:sz w:val="24"/>
          <w:szCs w:val="24"/>
        </w:rPr>
        <w:t>.12.201</w:t>
      </w:r>
      <w:r w:rsidR="00D173F5" w:rsidRPr="00C93059">
        <w:rPr>
          <w:rFonts w:ascii="Arial" w:hAnsi="Arial" w:cs="Arial"/>
          <w:sz w:val="24"/>
          <w:szCs w:val="24"/>
        </w:rPr>
        <w:t>8</w:t>
      </w:r>
      <w:r w:rsidR="00FC0218" w:rsidRPr="00C93059">
        <w:rPr>
          <w:rFonts w:ascii="Arial" w:hAnsi="Arial" w:cs="Arial"/>
          <w:sz w:val="24"/>
          <w:szCs w:val="24"/>
        </w:rPr>
        <w:t xml:space="preserve"> года </w:t>
      </w:r>
      <w:r w:rsidR="004B60B9" w:rsidRPr="00C93059">
        <w:rPr>
          <w:rFonts w:ascii="Arial" w:hAnsi="Arial" w:cs="Arial"/>
          <w:sz w:val="24"/>
          <w:szCs w:val="24"/>
        </w:rPr>
        <w:t xml:space="preserve">№ </w:t>
      </w:r>
      <w:r w:rsidR="00D173F5" w:rsidRPr="00C93059">
        <w:rPr>
          <w:rFonts w:ascii="Arial" w:hAnsi="Arial" w:cs="Arial"/>
          <w:sz w:val="24"/>
          <w:szCs w:val="24"/>
        </w:rPr>
        <w:t>150/130</w:t>
      </w:r>
      <w:r w:rsidR="007E5527" w:rsidRPr="00C93059">
        <w:rPr>
          <w:rFonts w:ascii="Arial" w:hAnsi="Arial" w:cs="Arial"/>
          <w:sz w:val="24"/>
          <w:szCs w:val="24"/>
        </w:rPr>
        <w:t xml:space="preserve"> </w:t>
      </w:r>
      <w:r w:rsidR="008F7972" w:rsidRPr="00C93059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C93059" w:rsidRDefault="00D173F5" w:rsidP="008F7972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сельского поселения на 2019</w:t>
      </w:r>
      <w:r w:rsidR="008F7972" w:rsidRPr="00C93059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461120" w:rsidRPr="00C93059" w:rsidRDefault="00D173F5" w:rsidP="008F7972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период 2020 и 2021</w:t>
      </w:r>
      <w:r w:rsidR="008F7972" w:rsidRPr="00C93059">
        <w:rPr>
          <w:rFonts w:ascii="Arial" w:hAnsi="Arial" w:cs="Arial"/>
          <w:sz w:val="24"/>
          <w:szCs w:val="24"/>
        </w:rPr>
        <w:t xml:space="preserve"> годов»</w:t>
      </w:r>
      <w:r w:rsidR="00461120" w:rsidRPr="00C93059">
        <w:rPr>
          <w:rFonts w:ascii="Arial" w:hAnsi="Arial" w:cs="Arial"/>
          <w:sz w:val="24"/>
          <w:szCs w:val="24"/>
        </w:rPr>
        <w:t xml:space="preserve"> (в редакции от 22.01.2019г. </w:t>
      </w:r>
    </w:p>
    <w:p w:rsidR="00072AFE" w:rsidRPr="00C93059" w:rsidRDefault="00461120" w:rsidP="008F7972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 №152/132</w:t>
      </w:r>
      <w:r w:rsidR="00555667" w:rsidRPr="00C93059">
        <w:rPr>
          <w:rFonts w:ascii="Arial" w:hAnsi="Arial" w:cs="Arial"/>
          <w:sz w:val="24"/>
          <w:szCs w:val="24"/>
        </w:rPr>
        <w:t>; от 12.02.2019г. №154/134</w:t>
      </w:r>
      <w:r w:rsidR="00DF316B" w:rsidRPr="00C93059">
        <w:rPr>
          <w:rFonts w:ascii="Arial" w:hAnsi="Arial" w:cs="Arial"/>
          <w:sz w:val="24"/>
          <w:szCs w:val="24"/>
        </w:rPr>
        <w:t>; от 22.03.2019г. №156/136</w:t>
      </w:r>
      <w:r w:rsidRPr="00C93059">
        <w:rPr>
          <w:rFonts w:ascii="Arial" w:hAnsi="Arial" w:cs="Arial"/>
          <w:sz w:val="24"/>
          <w:szCs w:val="24"/>
        </w:rPr>
        <w:t>)</w:t>
      </w:r>
    </w:p>
    <w:p w:rsidR="004B60B9" w:rsidRPr="00C93059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D173F5" w:rsidRPr="00C93059">
        <w:rPr>
          <w:rFonts w:ascii="Arial" w:hAnsi="Arial" w:cs="Arial"/>
          <w:sz w:val="24"/>
          <w:szCs w:val="24"/>
        </w:rPr>
        <w:t>9</w:t>
      </w:r>
      <w:r w:rsidRPr="00C93059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C93059">
        <w:rPr>
          <w:rFonts w:ascii="Arial" w:hAnsi="Arial" w:cs="Arial"/>
          <w:sz w:val="24"/>
          <w:szCs w:val="24"/>
        </w:rPr>
        <w:t>новый период 2020 и 2021</w:t>
      </w:r>
      <w:r w:rsidRPr="00C93059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D173F5" w:rsidRPr="00C93059">
        <w:rPr>
          <w:rFonts w:ascii="Arial" w:hAnsi="Arial" w:cs="Arial"/>
          <w:sz w:val="24"/>
          <w:szCs w:val="24"/>
        </w:rPr>
        <w:t>9 год и на плановый период 2020 и 2021</w:t>
      </w:r>
      <w:r w:rsidRPr="00C93059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C93059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C93059">
        <w:rPr>
          <w:rFonts w:ascii="Arial" w:hAnsi="Arial" w:cs="Arial"/>
          <w:b/>
          <w:bCs/>
          <w:spacing w:val="47"/>
        </w:rPr>
        <w:t>РЕШИЛ:</w:t>
      </w:r>
    </w:p>
    <w:p w:rsidR="00DD7C67" w:rsidRPr="00C93059" w:rsidRDefault="00DD7C67" w:rsidP="00DD7C67">
      <w:pPr>
        <w:rPr>
          <w:rFonts w:ascii="Arial" w:hAnsi="Arial" w:cs="Arial"/>
        </w:rPr>
      </w:pPr>
    </w:p>
    <w:p w:rsidR="00461120" w:rsidRPr="00C93059" w:rsidRDefault="00963E98" w:rsidP="00461120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C93059">
        <w:rPr>
          <w:rFonts w:ascii="Arial" w:hAnsi="Arial" w:cs="Arial"/>
          <w:sz w:val="24"/>
          <w:szCs w:val="24"/>
        </w:rPr>
        <w:t xml:space="preserve">от </w:t>
      </w:r>
      <w:r w:rsidR="008F7972" w:rsidRPr="00C93059">
        <w:rPr>
          <w:rFonts w:ascii="Arial" w:hAnsi="Arial" w:cs="Arial"/>
          <w:sz w:val="24"/>
          <w:szCs w:val="24"/>
        </w:rPr>
        <w:t>2</w:t>
      </w:r>
      <w:r w:rsidR="000072C9" w:rsidRPr="00C93059">
        <w:rPr>
          <w:rFonts w:ascii="Arial" w:hAnsi="Arial" w:cs="Arial"/>
          <w:sz w:val="24"/>
          <w:szCs w:val="24"/>
        </w:rPr>
        <w:t>7</w:t>
      </w:r>
      <w:r w:rsidR="00CA3145" w:rsidRPr="00C93059">
        <w:rPr>
          <w:rFonts w:ascii="Arial" w:hAnsi="Arial" w:cs="Arial"/>
          <w:sz w:val="24"/>
          <w:szCs w:val="24"/>
        </w:rPr>
        <w:t>.12.201</w:t>
      </w:r>
      <w:r w:rsidR="00D173F5" w:rsidRPr="00C93059">
        <w:rPr>
          <w:rFonts w:ascii="Arial" w:hAnsi="Arial" w:cs="Arial"/>
          <w:sz w:val="24"/>
          <w:szCs w:val="24"/>
        </w:rPr>
        <w:t>8</w:t>
      </w:r>
      <w:r w:rsidR="000A7924" w:rsidRPr="00C93059">
        <w:rPr>
          <w:rFonts w:ascii="Arial" w:hAnsi="Arial" w:cs="Arial"/>
          <w:sz w:val="24"/>
          <w:szCs w:val="24"/>
        </w:rPr>
        <w:t xml:space="preserve"> года</w:t>
      </w:r>
      <w:r w:rsidR="00CA3145" w:rsidRPr="00C93059">
        <w:rPr>
          <w:rFonts w:ascii="Arial" w:hAnsi="Arial" w:cs="Arial"/>
          <w:sz w:val="24"/>
          <w:szCs w:val="24"/>
        </w:rPr>
        <w:t xml:space="preserve"> </w:t>
      </w:r>
      <w:r w:rsidR="000A7924" w:rsidRPr="00C93059">
        <w:rPr>
          <w:rFonts w:ascii="Arial" w:hAnsi="Arial" w:cs="Arial"/>
          <w:sz w:val="24"/>
          <w:szCs w:val="24"/>
        </w:rPr>
        <w:t xml:space="preserve">№ </w:t>
      </w:r>
      <w:r w:rsidR="00D173F5" w:rsidRPr="00C93059">
        <w:rPr>
          <w:rFonts w:ascii="Arial" w:hAnsi="Arial" w:cs="Arial"/>
          <w:sz w:val="24"/>
          <w:szCs w:val="24"/>
        </w:rPr>
        <w:t>150</w:t>
      </w:r>
      <w:r w:rsidR="004B60B9" w:rsidRPr="00C93059">
        <w:rPr>
          <w:rFonts w:ascii="Arial" w:hAnsi="Arial" w:cs="Arial"/>
          <w:sz w:val="24"/>
          <w:szCs w:val="24"/>
        </w:rPr>
        <w:t>/</w:t>
      </w:r>
      <w:r w:rsidR="00D173F5" w:rsidRPr="00C93059">
        <w:rPr>
          <w:rFonts w:ascii="Arial" w:hAnsi="Arial" w:cs="Arial"/>
          <w:sz w:val="24"/>
          <w:szCs w:val="24"/>
        </w:rPr>
        <w:t>130</w:t>
      </w:r>
      <w:r w:rsidR="000A7924" w:rsidRPr="00C93059">
        <w:rPr>
          <w:rFonts w:ascii="Arial" w:hAnsi="Arial" w:cs="Arial"/>
          <w:sz w:val="24"/>
          <w:szCs w:val="24"/>
        </w:rPr>
        <w:t xml:space="preserve"> </w:t>
      </w:r>
      <w:r w:rsidR="00E64D7C" w:rsidRPr="00C93059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D173F5" w:rsidRPr="00C93059">
        <w:rPr>
          <w:rFonts w:ascii="Arial" w:hAnsi="Arial" w:cs="Arial"/>
          <w:sz w:val="24"/>
          <w:szCs w:val="24"/>
        </w:rPr>
        <w:t>9 год и на плановый период  2020</w:t>
      </w:r>
      <w:r w:rsidR="003E0AE2" w:rsidRPr="00C93059">
        <w:rPr>
          <w:rFonts w:ascii="Arial" w:hAnsi="Arial" w:cs="Arial"/>
          <w:sz w:val="24"/>
          <w:szCs w:val="24"/>
        </w:rPr>
        <w:t xml:space="preserve"> </w:t>
      </w:r>
      <w:r w:rsidR="00D173F5" w:rsidRPr="00C93059">
        <w:rPr>
          <w:rFonts w:ascii="Arial" w:hAnsi="Arial" w:cs="Arial"/>
          <w:sz w:val="24"/>
          <w:szCs w:val="24"/>
        </w:rPr>
        <w:t>и 2021</w:t>
      </w:r>
      <w:r w:rsidR="00E64D7C" w:rsidRPr="00C93059">
        <w:rPr>
          <w:rFonts w:ascii="Arial" w:hAnsi="Arial" w:cs="Arial"/>
          <w:sz w:val="24"/>
          <w:szCs w:val="24"/>
        </w:rPr>
        <w:t xml:space="preserve"> год</w:t>
      </w:r>
      <w:r w:rsidR="00D04C3C" w:rsidRPr="00C93059">
        <w:rPr>
          <w:rFonts w:ascii="Arial" w:hAnsi="Arial" w:cs="Arial"/>
          <w:sz w:val="24"/>
          <w:szCs w:val="24"/>
        </w:rPr>
        <w:t>ов</w:t>
      </w:r>
      <w:r w:rsidR="00ED0037" w:rsidRPr="00C93059">
        <w:rPr>
          <w:rFonts w:ascii="Arial" w:hAnsi="Arial" w:cs="Arial"/>
          <w:sz w:val="24"/>
          <w:szCs w:val="24"/>
        </w:rPr>
        <w:t>.»</w:t>
      </w:r>
      <w:r w:rsidR="00461120" w:rsidRPr="00C93059">
        <w:rPr>
          <w:rFonts w:ascii="Arial" w:hAnsi="Arial" w:cs="Arial"/>
          <w:sz w:val="24"/>
          <w:szCs w:val="24"/>
        </w:rPr>
        <w:t xml:space="preserve"> (в редакции от 22.01.2019г. №152/132</w:t>
      </w:r>
      <w:r w:rsidR="00555667" w:rsidRPr="00C93059">
        <w:rPr>
          <w:rFonts w:ascii="Arial" w:hAnsi="Arial" w:cs="Arial"/>
          <w:sz w:val="24"/>
          <w:szCs w:val="24"/>
        </w:rPr>
        <w:t>; от 12.02.2019г. №154/134</w:t>
      </w:r>
      <w:r w:rsidR="00DF316B" w:rsidRPr="00C93059">
        <w:rPr>
          <w:rFonts w:ascii="Arial" w:hAnsi="Arial" w:cs="Arial"/>
          <w:sz w:val="24"/>
          <w:szCs w:val="24"/>
        </w:rPr>
        <w:t>; от 22.03.2019г. №156/136</w:t>
      </w:r>
      <w:r w:rsidR="00461120" w:rsidRPr="00C93059">
        <w:rPr>
          <w:rFonts w:ascii="Arial" w:hAnsi="Arial" w:cs="Arial"/>
          <w:sz w:val="24"/>
          <w:szCs w:val="24"/>
        </w:rPr>
        <w:t>).</w:t>
      </w:r>
    </w:p>
    <w:p w:rsidR="00ED0037" w:rsidRPr="00C93059" w:rsidRDefault="00ED0037" w:rsidP="004F5004">
      <w:pPr>
        <w:jc w:val="both"/>
        <w:rPr>
          <w:rFonts w:ascii="Arial" w:hAnsi="Arial" w:cs="Arial"/>
          <w:sz w:val="24"/>
          <w:szCs w:val="24"/>
        </w:rPr>
      </w:pPr>
    </w:p>
    <w:p w:rsidR="00555667" w:rsidRPr="00C93059" w:rsidRDefault="00555667" w:rsidP="0046112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C93059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555667" w:rsidRPr="00C93059" w:rsidRDefault="00555667" w:rsidP="00555667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C93059">
        <w:rPr>
          <w:rFonts w:ascii="Arial" w:hAnsi="Arial" w:cs="Arial"/>
          <w:spacing w:val="-8"/>
          <w:sz w:val="24"/>
          <w:szCs w:val="24"/>
        </w:rPr>
        <w:t>- слова «</w:t>
      </w:r>
      <w:r w:rsidR="00DF316B" w:rsidRPr="00C93059">
        <w:rPr>
          <w:rFonts w:ascii="Arial" w:hAnsi="Arial" w:cs="Arial"/>
          <w:b/>
          <w:spacing w:val="-8"/>
          <w:sz w:val="24"/>
          <w:szCs w:val="24"/>
        </w:rPr>
        <w:t>8044,9</w:t>
      </w:r>
      <w:r w:rsidRPr="00C93059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C93059">
        <w:rPr>
          <w:rFonts w:ascii="Arial" w:hAnsi="Arial" w:cs="Arial"/>
          <w:b/>
          <w:spacing w:val="-8"/>
          <w:sz w:val="24"/>
          <w:szCs w:val="24"/>
        </w:rPr>
        <w:t>8</w:t>
      </w:r>
      <w:r w:rsidR="00DF316B" w:rsidRPr="00C93059">
        <w:rPr>
          <w:rFonts w:ascii="Arial" w:hAnsi="Arial" w:cs="Arial"/>
          <w:b/>
          <w:spacing w:val="-8"/>
          <w:sz w:val="24"/>
          <w:szCs w:val="24"/>
        </w:rPr>
        <w:t>15</w:t>
      </w:r>
      <w:r w:rsidR="003D0B01" w:rsidRPr="00C93059">
        <w:rPr>
          <w:rFonts w:ascii="Arial" w:hAnsi="Arial" w:cs="Arial"/>
          <w:b/>
          <w:spacing w:val="-8"/>
          <w:sz w:val="24"/>
          <w:szCs w:val="24"/>
        </w:rPr>
        <w:t>4,9</w:t>
      </w:r>
      <w:r w:rsidRPr="00C93059">
        <w:rPr>
          <w:rFonts w:ascii="Arial" w:hAnsi="Arial" w:cs="Arial"/>
          <w:spacing w:val="-8"/>
          <w:sz w:val="24"/>
          <w:szCs w:val="24"/>
        </w:rPr>
        <w:t xml:space="preserve"> тыс.руб.»;</w:t>
      </w:r>
    </w:p>
    <w:p w:rsidR="00555667" w:rsidRPr="00C93059" w:rsidRDefault="00555667" w:rsidP="00555667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C93059">
        <w:rPr>
          <w:rFonts w:ascii="Arial" w:hAnsi="Arial" w:cs="Arial"/>
          <w:spacing w:val="-8"/>
          <w:sz w:val="24"/>
          <w:szCs w:val="24"/>
        </w:rPr>
        <w:t>- слова «</w:t>
      </w:r>
      <w:r w:rsidR="00DF316B" w:rsidRPr="00C93059">
        <w:rPr>
          <w:rFonts w:ascii="Arial" w:hAnsi="Arial" w:cs="Arial"/>
          <w:b/>
          <w:spacing w:val="-8"/>
          <w:sz w:val="24"/>
          <w:szCs w:val="24"/>
        </w:rPr>
        <w:t>8652</w:t>
      </w:r>
      <w:r w:rsidRPr="00C93059">
        <w:rPr>
          <w:rFonts w:ascii="Arial" w:hAnsi="Arial" w:cs="Arial"/>
          <w:b/>
          <w:spacing w:val="-8"/>
          <w:sz w:val="24"/>
          <w:szCs w:val="24"/>
        </w:rPr>
        <w:t>,6</w:t>
      </w:r>
      <w:r w:rsidRPr="00C93059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="0068714C" w:rsidRPr="00C93059">
        <w:rPr>
          <w:rFonts w:ascii="Arial" w:hAnsi="Arial" w:cs="Arial"/>
          <w:b/>
          <w:spacing w:val="-8"/>
          <w:sz w:val="24"/>
          <w:szCs w:val="24"/>
        </w:rPr>
        <w:t>8</w:t>
      </w:r>
      <w:r w:rsidR="00DF316B" w:rsidRPr="00C93059">
        <w:rPr>
          <w:rFonts w:ascii="Arial" w:hAnsi="Arial" w:cs="Arial"/>
          <w:b/>
          <w:spacing w:val="-8"/>
          <w:sz w:val="24"/>
          <w:szCs w:val="24"/>
        </w:rPr>
        <w:t>76</w:t>
      </w:r>
      <w:r w:rsidR="003D0B01" w:rsidRPr="00C93059">
        <w:rPr>
          <w:rFonts w:ascii="Arial" w:hAnsi="Arial" w:cs="Arial"/>
          <w:b/>
          <w:spacing w:val="-8"/>
          <w:sz w:val="24"/>
          <w:szCs w:val="24"/>
        </w:rPr>
        <w:t>2,6</w:t>
      </w:r>
      <w:r w:rsidR="0068714C" w:rsidRPr="00C93059">
        <w:rPr>
          <w:rFonts w:ascii="Arial" w:hAnsi="Arial" w:cs="Arial"/>
          <w:spacing w:val="-8"/>
          <w:sz w:val="24"/>
          <w:szCs w:val="24"/>
        </w:rPr>
        <w:t xml:space="preserve"> тыс.руб.»</w:t>
      </w:r>
    </w:p>
    <w:p w:rsidR="0068714C" w:rsidRPr="00C93059" w:rsidRDefault="0068714C" w:rsidP="00555667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</w:p>
    <w:p w:rsidR="00461120" w:rsidRPr="00C93059" w:rsidRDefault="00461120" w:rsidP="0046112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C93059">
        <w:rPr>
          <w:rFonts w:ascii="Arial" w:hAnsi="Arial" w:cs="Arial"/>
          <w:spacing w:val="-8"/>
          <w:sz w:val="24"/>
          <w:szCs w:val="24"/>
        </w:rPr>
        <w:t xml:space="preserve">Приложения  </w:t>
      </w:r>
      <w:r w:rsidR="0068714C" w:rsidRPr="00C93059">
        <w:rPr>
          <w:rFonts w:ascii="Arial" w:hAnsi="Arial" w:cs="Arial"/>
          <w:spacing w:val="-8"/>
          <w:sz w:val="24"/>
          <w:szCs w:val="24"/>
        </w:rPr>
        <w:t xml:space="preserve">3, </w:t>
      </w:r>
      <w:r w:rsidRPr="00C93059">
        <w:rPr>
          <w:rFonts w:ascii="Arial" w:hAnsi="Arial" w:cs="Arial"/>
          <w:spacing w:val="-8"/>
          <w:sz w:val="24"/>
          <w:szCs w:val="24"/>
        </w:rPr>
        <w:t>5, 6, 7</w:t>
      </w:r>
      <w:r w:rsidR="008359FC" w:rsidRPr="00C93059">
        <w:rPr>
          <w:rFonts w:ascii="Arial" w:hAnsi="Arial" w:cs="Arial"/>
          <w:spacing w:val="-8"/>
          <w:sz w:val="24"/>
          <w:szCs w:val="24"/>
        </w:rPr>
        <w:t>, 11</w:t>
      </w:r>
      <w:r w:rsidR="009220F5" w:rsidRPr="00C93059">
        <w:rPr>
          <w:rFonts w:ascii="Arial" w:hAnsi="Arial" w:cs="Arial"/>
          <w:spacing w:val="-8"/>
          <w:sz w:val="24"/>
          <w:szCs w:val="24"/>
        </w:rPr>
        <w:t>, 15</w:t>
      </w:r>
      <w:r w:rsidRPr="00C93059">
        <w:rPr>
          <w:rFonts w:ascii="Arial" w:hAnsi="Arial" w:cs="Arial"/>
          <w:spacing w:val="-8"/>
          <w:sz w:val="24"/>
          <w:szCs w:val="24"/>
        </w:rPr>
        <w:t xml:space="preserve">   изложить в новой редакции (прилагаются).</w:t>
      </w:r>
    </w:p>
    <w:p w:rsidR="00461120" w:rsidRPr="00C93059" w:rsidRDefault="00461120" w:rsidP="0046112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61120" w:rsidRPr="00C93059" w:rsidRDefault="00461120" w:rsidP="0046112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C93059">
        <w:rPr>
          <w:rFonts w:ascii="Arial" w:hAnsi="Arial" w:cs="Arial"/>
          <w:sz w:val="24"/>
          <w:szCs w:val="24"/>
        </w:rPr>
        <w:t>.</w:t>
      </w:r>
    </w:p>
    <w:p w:rsidR="00114E55" w:rsidRPr="00C93059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C93059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64B" w:rsidRPr="00C93059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93059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C93059">
        <w:rPr>
          <w:rFonts w:ascii="Arial" w:hAnsi="Arial" w:cs="Arial"/>
          <w:sz w:val="24"/>
          <w:szCs w:val="24"/>
        </w:rPr>
        <w:t>А.Д. Таранов</w:t>
      </w:r>
      <w:r w:rsidR="004318C5" w:rsidRPr="00C93059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684E63" w:rsidRPr="00C93059">
        <w:rPr>
          <w:rFonts w:ascii="Arial" w:hAnsi="Arial" w:cs="Arial"/>
          <w:sz w:val="26"/>
          <w:szCs w:val="26"/>
        </w:rPr>
        <w:t xml:space="preserve">                              </w:t>
      </w:r>
    </w:p>
    <w:sectPr w:rsidR="004F664B" w:rsidRPr="00C93059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6E6A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5667"/>
    <w:rsid w:val="005671E4"/>
    <w:rsid w:val="005756DA"/>
    <w:rsid w:val="00595DEC"/>
    <w:rsid w:val="005A30A1"/>
    <w:rsid w:val="005B04CA"/>
    <w:rsid w:val="005C04F9"/>
    <w:rsid w:val="005D5BA9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B2F86"/>
    <w:rsid w:val="009C0205"/>
    <w:rsid w:val="009C6A57"/>
    <w:rsid w:val="009D0235"/>
    <w:rsid w:val="009E46F5"/>
    <w:rsid w:val="00A13162"/>
    <w:rsid w:val="00A164EC"/>
    <w:rsid w:val="00A23C82"/>
    <w:rsid w:val="00A270CB"/>
    <w:rsid w:val="00A31CD2"/>
    <w:rsid w:val="00A37A17"/>
    <w:rsid w:val="00A60B50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31A6"/>
    <w:rsid w:val="00C16E5A"/>
    <w:rsid w:val="00C17CB6"/>
    <w:rsid w:val="00C243F7"/>
    <w:rsid w:val="00C249E7"/>
    <w:rsid w:val="00C305E1"/>
    <w:rsid w:val="00C4335E"/>
    <w:rsid w:val="00C52A3F"/>
    <w:rsid w:val="00C67310"/>
    <w:rsid w:val="00C67572"/>
    <w:rsid w:val="00C76DA1"/>
    <w:rsid w:val="00C802AD"/>
    <w:rsid w:val="00C81A65"/>
    <w:rsid w:val="00C82851"/>
    <w:rsid w:val="00C93059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24DF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1041"/>
    <w:rsid w:val="00EE2E03"/>
    <w:rsid w:val="00EF2277"/>
    <w:rsid w:val="00F1022F"/>
    <w:rsid w:val="00F1655C"/>
    <w:rsid w:val="00F267EB"/>
    <w:rsid w:val="00F36E12"/>
    <w:rsid w:val="00F40AA7"/>
    <w:rsid w:val="00F43AFE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E02E-1B47-4E2B-A51F-34F1B18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2019-05-14T05:41:00Z</cp:lastPrinted>
  <dcterms:created xsi:type="dcterms:W3CDTF">2019-05-17T10:59:00Z</dcterms:created>
  <dcterms:modified xsi:type="dcterms:W3CDTF">2019-05-17T10:59:00Z</dcterms:modified>
</cp:coreProperties>
</file>