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AA6AE4">
        <w:rPr>
          <w:sz w:val="24"/>
          <w:szCs w:val="24"/>
        </w:rPr>
        <w:t>директора МКУК «Очкуровский информационно-досуговый центр»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 отчетный период с 01 января 201</w:t>
      </w:r>
      <w:r w:rsidR="008D72EA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по 31 декабря 201</w:t>
      </w:r>
      <w:r w:rsidR="008D72EA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</w:t>
      </w:r>
      <w:proofErr w:type="gramEnd"/>
      <w:r>
        <w:rPr>
          <w:sz w:val="24"/>
          <w:szCs w:val="24"/>
        </w:rPr>
        <w:t xml:space="preserve"> информации для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8"/>
        <w:gridCol w:w="1206"/>
        <w:gridCol w:w="1471"/>
        <w:gridCol w:w="1037"/>
        <w:gridCol w:w="1434"/>
        <w:gridCol w:w="1471"/>
        <w:gridCol w:w="1012"/>
        <w:gridCol w:w="1434"/>
        <w:gridCol w:w="1075"/>
        <w:gridCol w:w="866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2101F9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AA6AE4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МКУК «Очкуровский ИДЦ»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06CE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672620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2108146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635521</w:t>
            </w:r>
          </w:p>
          <w:p w:rsidR="001E191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441730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3006093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101F9" w:rsidRDefault="008D72E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234134,08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8D72E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198377,08</w:t>
            </w:r>
            <w:bookmarkStart w:id="0" w:name="_GoBack"/>
            <w:bookmarkEnd w:id="0"/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A75033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E1918"/>
    <w:rsid w:val="001F62A2"/>
    <w:rsid w:val="002101F9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5531D8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A3F5B"/>
    <w:rsid w:val="008A5C43"/>
    <w:rsid w:val="008B5915"/>
    <w:rsid w:val="008D152A"/>
    <w:rsid w:val="008D72EA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106CE"/>
    <w:rsid w:val="00A50B34"/>
    <w:rsid w:val="00A625A5"/>
    <w:rsid w:val="00A6474D"/>
    <w:rsid w:val="00A75033"/>
    <w:rsid w:val="00A86D57"/>
    <w:rsid w:val="00A87219"/>
    <w:rsid w:val="00AA6AE4"/>
    <w:rsid w:val="00AC2435"/>
    <w:rsid w:val="00AE0041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E852FA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97D2-6D6C-4F82-8A9A-E4817128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Очкуровка</cp:lastModifiedBy>
  <cp:revision>2</cp:revision>
  <cp:lastPrinted>2015-04-09T08:09:00Z</cp:lastPrinted>
  <dcterms:created xsi:type="dcterms:W3CDTF">2017-05-17T11:14:00Z</dcterms:created>
  <dcterms:modified xsi:type="dcterms:W3CDTF">2017-05-17T11:14:00Z</dcterms:modified>
</cp:coreProperties>
</file>