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Default="00072AFE">
      <w:pPr>
        <w:pStyle w:val="a3"/>
        <w:ind w:left="0" w:right="-114"/>
      </w:pPr>
      <w:bookmarkStart w:id="0" w:name="_GoBack"/>
      <w:bookmarkEnd w:id="0"/>
      <w:r>
        <w:t>СОВЕТ ДЕПУТАТОВ</w:t>
      </w:r>
    </w:p>
    <w:p w:rsidR="00072AFE" w:rsidRDefault="00072AFE">
      <w:pPr>
        <w:pStyle w:val="a3"/>
        <w:ind w:left="0" w:right="-114"/>
      </w:pPr>
      <w:r>
        <w:t xml:space="preserve">ОЧКУРОВСКОГО СЕЛЬСКОГО ПОСЕЛЕНИЯ </w:t>
      </w:r>
    </w:p>
    <w:p w:rsidR="00072AFE" w:rsidRDefault="00072AFE">
      <w:pPr>
        <w:pStyle w:val="a3"/>
        <w:ind w:left="0" w:right="-114"/>
      </w:pPr>
      <w:r>
        <w:t>НИКОЛАЕВСКОГО МУНИЦИПАЛЬНОГО РАЙОНА</w:t>
      </w:r>
    </w:p>
    <w:p w:rsidR="00072AFE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ВОЛГОГРАДСКОЙ ОБЛАСТИ</w:t>
      </w:r>
    </w:p>
    <w:p w:rsidR="00072AFE" w:rsidRDefault="000C2FF9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Default="00072AFE">
      <w:pPr>
        <w:pStyle w:val="1"/>
      </w:pPr>
      <w:r>
        <w:t>РЕШЕНИЕ</w:t>
      </w:r>
    </w:p>
    <w:p w:rsidR="008A3CA8" w:rsidRPr="008A3CA8" w:rsidRDefault="008A3CA8" w:rsidP="008A3CA8"/>
    <w:p w:rsidR="008A3CA8" w:rsidRPr="00EC63A8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EC63A8">
        <w:rPr>
          <w:rFonts w:ascii="Arial" w:hAnsi="Arial" w:cs="Arial"/>
        </w:rPr>
        <w:t>о</w:t>
      </w:r>
      <w:r w:rsidR="00684E63" w:rsidRPr="00EC63A8">
        <w:rPr>
          <w:rFonts w:ascii="Arial" w:hAnsi="Arial" w:cs="Arial"/>
        </w:rPr>
        <w:t>т</w:t>
      </w:r>
      <w:r w:rsidR="008A3CA8" w:rsidRPr="00EC63A8">
        <w:rPr>
          <w:rFonts w:ascii="Arial" w:hAnsi="Arial" w:cs="Arial"/>
        </w:rPr>
        <w:t xml:space="preserve"> </w:t>
      </w:r>
      <w:r w:rsidR="00D12AE3" w:rsidRPr="00EC63A8">
        <w:rPr>
          <w:rFonts w:ascii="Arial" w:hAnsi="Arial" w:cs="Arial"/>
        </w:rPr>
        <w:t xml:space="preserve"> </w:t>
      </w:r>
      <w:r w:rsidR="00F50D19" w:rsidRPr="00EC63A8">
        <w:rPr>
          <w:rFonts w:ascii="Arial" w:hAnsi="Arial" w:cs="Arial"/>
        </w:rPr>
        <w:t>23.11</w:t>
      </w:r>
      <w:r w:rsidR="00F56C53" w:rsidRPr="00EC63A8">
        <w:rPr>
          <w:rFonts w:ascii="Arial" w:hAnsi="Arial" w:cs="Arial"/>
        </w:rPr>
        <w:t>.2020</w:t>
      </w:r>
      <w:r w:rsidR="00072AFE" w:rsidRPr="00EC63A8">
        <w:rPr>
          <w:rFonts w:ascii="Arial" w:hAnsi="Arial" w:cs="Arial"/>
        </w:rPr>
        <w:t>г.                                                                                                              №</w:t>
      </w:r>
      <w:r w:rsidR="00487442" w:rsidRPr="00EC63A8">
        <w:rPr>
          <w:rFonts w:ascii="Arial" w:hAnsi="Arial" w:cs="Arial"/>
        </w:rPr>
        <w:t xml:space="preserve"> </w:t>
      </w:r>
      <w:r w:rsidR="00F50D19" w:rsidRPr="00EC63A8">
        <w:rPr>
          <w:rFonts w:ascii="Arial" w:hAnsi="Arial" w:cs="Arial"/>
        </w:rPr>
        <w:t>39</w:t>
      </w:r>
      <w:r w:rsidR="00C55130" w:rsidRPr="00EC63A8">
        <w:rPr>
          <w:rFonts w:ascii="Arial" w:hAnsi="Arial" w:cs="Arial"/>
        </w:rPr>
        <w:t>/</w:t>
      </w:r>
      <w:r w:rsidR="00F50D19" w:rsidRPr="00EC63A8">
        <w:rPr>
          <w:rFonts w:ascii="Arial" w:hAnsi="Arial" w:cs="Arial"/>
        </w:rPr>
        <w:t>46</w:t>
      </w:r>
    </w:p>
    <w:p w:rsidR="002A5C0D" w:rsidRPr="00EC63A8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EC63A8" w:rsidRDefault="00072AFE" w:rsidP="00E64D7C">
      <w:pPr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EC63A8">
        <w:rPr>
          <w:rFonts w:ascii="Arial" w:hAnsi="Arial" w:cs="Arial"/>
          <w:sz w:val="24"/>
          <w:szCs w:val="24"/>
        </w:rPr>
        <w:t xml:space="preserve"> </w:t>
      </w:r>
    </w:p>
    <w:p w:rsidR="00072AFE" w:rsidRPr="00EC63A8" w:rsidRDefault="00072AFE" w:rsidP="00E64D7C">
      <w:pPr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EC63A8" w:rsidRDefault="00CA3145" w:rsidP="008F7972">
      <w:pPr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 xml:space="preserve">от </w:t>
      </w:r>
      <w:r w:rsidR="000072C9" w:rsidRPr="00EC63A8">
        <w:rPr>
          <w:rFonts w:ascii="Arial" w:hAnsi="Arial" w:cs="Arial"/>
          <w:sz w:val="24"/>
          <w:szCs w:val="24"/>
        </w:rPr>
        <w:t>2</w:t>
      </w:r>
      <w:r w:rsidR="00F56C53" w:rsidRPr="00EC63A8">
        <w:rPr>
          <w:rFonts w:ascii="Arial" w:hAnsi="Arial" w:cs="Arial"/>
          <w:sz w:val="24"/>
          <w:szCs w:val="24"/>
        </w:rPr>
        <w:t>5</w:t>
      </w:r>
      <w:r w:rsidRPr="00EC63A8">
        <w:rPr>
          <w:rFonts w:ascii="Arial" w:hAnsi="Arial" w:cs="Arial"/>
          <w:sz w:val="24"/>
          <w:szCs w:val="24"/>
        </w:rPr>
        <w:t>.12.201</w:t>
      </w:r>
      <w:r w:rsidR="00F56C53" w:rsidRPr="00EC63A8">
        <w:rPr>
          <w:rFonts w:ascii="Arial" w:hAnsi="Arial" w:cs="Arial"/>
          <w:sz w:val="24"/>
          <w:szCs w:val="24"/>
        </w:rPr>
        <w:t>9</w:t>
      </w:r>
      <w:r w:rsidR="00FC0218" w:rsidRPr="00EC63A8">
        <w:rPr>
          <w:rFonts w:ascii="Arial" w:hAnsi="Arial" w:cs="Arial"/>
          <w:sz w:val="24"/>
          <w:szCs w:val="24"/>
        </w:rPr>
        <w:t xml:space="preserve"> года </w:t>
      </w:r>
      <w:r w:rsidR="004B60B9" w:rsidRPr="00EC63A8">
        <w:rPr>
          <w:rFonts w:ascii="Arial" w:hAnsi="Arial" w:cs="Arial"/>
          <w:sz w:val="24"/>
          <w:szCs w:val="24"/>
        </w:rPr>
        <w:t xml:space="preserve">№ </w:t>
      </w:r>
      <w:r w:rsidR="00F56C53" w:rsidRPr="00EC63A8">
        <w:rPr>
          <w:rFonts w:ascii="Arial" w:hAnsi="Arial" w:cs="Arial"/>
          <w:sz w:val="24"/>
          <w:szCs w:val="24"/>
        </w:rPr>
        <w:t>14/19</w:t>
      </w:r>
      <w:r w:rsidR="007E5527" w:rsidRPr="00EC63A8">
        <w:rPr>
          <w:rFonts w:ascii="Arial" w:hAnsi="Arial" w:cs="Arial"/>
          <w:sz w:val="24"/>
          <w:szCs w:val="24"/>
        </w:rPr>
        <w:t xml:space="preserve"> </w:t>
      </w:r>
      <w:r w:rsidR="008F7972" w:rsidRPr="00EC63A8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EC63A8" w:rsidRDefault="00F56C53" w:rsidP="008F7972">
      <w:pPr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>сельского поселения на 2020</w:t>
      </w:r>
      <w:r w:rsidR="008F7972" w:rsidRPr="00EC63A8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851EBA" w:rsidRPr="00EC63A8" w:rsidRDefault="00F56C53" w:rsidP="00F56C53">
      <w:pPr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>период 2021 и 2022</w:t>
      </w:r>
      <w:r w:rsidR="008F7972" w:rsidRPr="00EC63A8">
        <w:rPr>
          <w:rFonts w:ascii="Arial" w:hAnsi="Arial" w:cs="Arial"/>
          <w:sz w:val="24"/>
          <w:szCs w:val="24"/>
        </w:rPr>
        <w:t xml:space="preserve"> годов»</w:t>
      </w:r>
      <w:r w:rsidR="00461120" w:rsidRPr="00EC63A8">
        <w:rPr>
          <w:rFonts w:ascii="Arial" w:hAnsi="Arial" w:cs="Arial"/>
          <w:sz w:val="24"/>
          <w:szCs w:val="24"/>
        </w:rPr>
        <w:t xml:space="preserve"> </w:t>
      </w:r>
      <w:r w:rsidR="004A417D" w:rsidRPr="00EC63A8">
        <w:rPr>
          <w:rFonts w:ascii="Arial" w:hAnsi="Arial" w:cs="Arial"/>
          <w:sz w:val="24"/>
          <w:szCs w:val="24"/>
        </w:rPr>
        <w:t>(в редакции от 11.02.2020г.</w:t>
      </w:r>
    </w:p>
    <w:p w:rsidR="00773D86" w:rsidRPr="00EC63A8" w:rsidRDefault="004A417D" w:rsidP="00F56C53">
      <w:pPr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 xml:space="preserve"> №17/22</w:t>
      </w:r>
      <w:r w:rsidR="00851EBA" w:rsidRPr="00EC63A8">
        <w:rPr>
          <w:rFonts w:ascii="Arial" w:hAnsi="Arial" w:cs="Arial"/>
          <w:sz w:val="24"/>
          <w:szCs w:val="24"/>
        </w:rPr>
        <w:t>; от 16.03.2020г. №18/23</w:t>
      </w:r>
      <w:r w:rsidR="00303555" w:rsidRPr="00EC63A8">
        <w:rPr>
          <w:rFonts w:ascii="Arial" w:hAnsi="Arial" w:cs="Arial"/>
          <w:sz w:val="24"/>
          <w:szCs w:val="24"/>
        </w:rPr>
        <w:t>; от 20.04.2020г. №23/28</w:t>
      </w:r>
      <w:r w:rsidR="00773D86" w:rsidRPr="00EC63A8">
        <w:rPr>
          <w:rFonts w:ascii="Arial" w:hAnsi="Arial" w:cs="Arial"/>
          <w:sz w:val="24"/>
          <w:szCs w:val="24"/>
        </w:rPr>
        <w:t>;</w:t>
      </w:r>
    </w:p>
    <w:p w:rsidR="00F50D19" w:rsidRPr="00EC63A8" w:rsidRDefault="00773D86" w:rsidP="00F56C53">
      <w:pPr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>от 18.06.2020г. №29/36</w:t>
      </w:r>
      <w:r w:rsidR="0074423D" w:rsidRPr="00EC63A8">
        <w:rPr>
          <w:rFonts w:ascii="Arial" w:hAnsi="Arial" w:cs="Arial"/>
          <w:sz w:val="24"/>
          <w:szCs w:val="24"/>
        </w:rPr>
        <w:t>; от 17.08.2020г. №31/38</w:t>
      </w:r>
      <w:r w:rsidR="00F50D19" w:rsidRPr="00EC63A8">
        <w:rPr>
          <w:rFonts w:ascii="Arial" w:hAnsi="Arial" w:cs="Arial"/>
          <w:sz w:val="24"/>
          <w:szCs w:val="24"/>
        </w:rPr>
        <w:t>; от 28.09.2020г.</w:t>
      </w:r>
    </w:p>
    <w:p w:rsidR="00072AFE" w:rsidRPr="00EC63A8" w:rsidRDefault="00F50D19" w:rsidP="00F56C53">
      <w:pPr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>№33/40</w:t>
      </w:r>
      <w:r w:rsidR="004A417D" w:rsidRPr="00EC63A8">
        <w:rPr>
          <w:rFonts w:ascii="Arial" w:hAnsi="Arial" w:cs="Arial"/>
          <w:sz w:val="24"/>
          <w:szCs w:val="24"/>
        </w:rPr>
        <w:t>)</w:t>
      </w:r>
    </w:p>
    <w:p w:rsidR="004B60B9" w:rsidRPr="00EC63A8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</w:t>
      </w:r>
      <w:r w:rsidR="00F56C53" w:rsidRPr="00EC63A8">
        <w:rPr>
          <w:rFonts w:ascii="Arial" w:hAnsi="Arial" w:cs="Arial"/>
          <w:sz w:val="24"/>
          <w:szCs w:val="24"/>
        </w:rPr>
        <w:t>сти «Об областном бюджете на 2020</w:t>
      </w:r>
      <w:r w:rsidRPr="00EC63A8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EC63A8">
        <w:rPr>
          <w:rFonts w:ascii="Arial" w:hAnsi="Arial" w:cs="Arial"/>
          <w:sz w:val="24"/>
          <w:szCs w:val="24"/>
        </w:rPr>
        <w:t>новый период 202</w:t>
      </w:r>
      <w:r w:rsidR="00F56C53" w:rsidRPr="00EC63A8">
        <w:rPr>
          <w:rFonts w:ascii="Arial" w:hAnsi="Arial" w:cs="Arial"/>
          <w:sz w:val="24"/>
          <w:szCs w:val="24"/>
        </w:rPr>
        <w:t>1</w:t>
      </w:r>
      <w:r w:rsidR="00D173F5" w:rsidRPr="00EC63A8">
        <w:rPr>
          <w:rFonts w:ascii="Arial" w:hAnsi="Arial" w:cs="Arial"/>
          <w:sz w:val="24"/>
          <w:szCs w:val="24"/>
        </w:rPr>
        <w:t xml:space="preserve"> </w:t>
      </w:r>
      <w:r w:rsidR="00F56C53" w:rsidRPr="00EC63A8">
        <w:rPr>
          <w:rFonts w:ascii="Arial" w:hAnsi="Arial" w:cs="Arial"/>
          <w:sz w:val="24"/>
          <w:szCs w:val="24"/>
        </w:rPr>
        <w:t>и 2022</w:t>
      </w:r>
      <w:r w:rsidRPr="00EC63A8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</w:t>
      </w:r>
      <w:r w:rsidR="00F56C53" w:rsidRPr="00EC63A8">
        <w:rPr>
          <w:rFonts w:ascii="Arial" w:hAnsi="Arial" w:cs="Arial"/>
          <w:sz w:val="24"/>
          <w:szCs w:val="24"/>
        </w:rPr>
        <w:t>ого муниципального района на 2020 год и на плановый период 2021 и 2022</w:t>
      </w:r>
      <w:r w:rsidRPr="00EC63A8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EC63A8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EC63A8">
        <w:rPr>
          <w:rFonts w:ascii="Arial" w:hAnsi="Arial" w:cs="Arial"/>
          <w:b/>
          <w:bCs/>
          <w:spacing w:val="47"/>
        </w:rPr>
        <w:t>РЕШИЛ:</w:t>
      </w:r>
    </w:p>
    <w:p w:rsidR="00DD7C67" w:rsidRPr="00EC63A8" w:rsidRDefault="00DD7C67" w:rsidP="00DD7C67">
      <w:pPr>
        <w:rPr>
          <w:rFonts w:ascii="Arial" w:hAnsi="Arial" w:cs="Arial"/>
        </w:rPr>
      </w:pPr>
    </w:p>
    <w:p w:rsidR="00773D86" w:rsidRPr="00EC63A8" w:rsidRDefault="00963E98" w:rsidP="00773D86">
      <w:pPr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EC63A8">
        <w:rPr>
          <w:rFonts w:ascii="Arial" w:hAnsi="Arial" w:cs="Arial"/>
          <w:sz w:val="24"/>
          <w:szCs w:val="24"/>
        </w:rPr>
        <w:t xml:space="preserve">от </w:t>
      </w:r>
      <w:r w:rsidR="008F7972" w:rsidRPr="00EC63A8">
        <w:rPr>
          <w:rFonts w:ascii="Arial" w:hAnsi="Arial" w:cs="Arial"/>
          <w:sz w:val="24"/>
          <w:szCs w:val="24"/>
        </w:rPr>
        <w:t>2</w:t>
      </w:r>
      <w:r w:rsidR="00F56C53" w:rsidRPr="00EC63A8">
        <w:rPr>
          <w:rFonts w:ascii="Arial" w:hAnsi="Arial" w:cs="Arial"/>
          <w:sz w:val="24"/>
          <w:szCs w:val="24"/>
        </w:rPr>
        <w:t>5</w:t>
      </w:r>
      <w:r w:rsidR="00CA3145" w:rsidRPr="00EC63A8">
        <w:rPr>
          <w:rFonts w:ascii="Arial" w:hAnsi="Arial" w:cs="Arial"/>
          <w:sz w:val="24"/>
          <w:szCs w:val="24"/>
        </w:rPr>
        <w:t>.12.201</w:t>
      </w:r>
      <w:r w:rsidR="00F56C53" w:rsidRPr="00EC63A8">
        <w:rPr>
          <w:rFonts w:ascii="Arial" w:hAnsi="Arial" w:cs="Arial"/>
          <w:sz w:val="24"/>
          <w:szCs w:val="24"/>
        </w:rPr>
        <w:t>9</w:t>
      </w:r>
      <w:r w:rsidR="000A7924" w:rsidRPr="00EC63A8">
        <w:rPr>
          <w:rFonts w:ascii="Arial" w:hAnsi="Arial" w:cs="Arial"/>
          <w:sz w:val="24"/>
          <w:szCs w:val="24"/>
        </w:rPr>
        <w:t xml:space="preserve"> года</w:t>
      </w:r>
      <w:r w:rsidR="00CA3145" w:rsidRPr="00EC63A8">
        <w:rPr>
          <w:rFonts w:ascii="Arial" w:hAnsi="Arial" w:cs="Arial"/>
          <w:sz w:val="24"/>
          <w:szCs w:val="24"/>
        </w:rPr>
        <w:t xml:space="preserve"> </w:t>
      </w:r>
      <w:r w:rsidR="000A7924" w:rsidRPr="00EC63A8">
        <w:rPr>
          <w:rFonts w:ascii="Arial" w:hAnsi="Arial" w:cs="Arial"/>
          <w:sz w:val="24"/>
          <w:szCs w:val="24"/>
        </w:rPr>
        <w:t xml:space="preserve">№ </w:t>
      </w:r>
      <w:r w:rsidR="00F56C53" w:rsidRPr="00EC63A8">
        <w:rPr>
          <w:rFonts w:ascii="Arial" w:hAnsi="Arial" w:cs="Arial"/>
          <w:sz w:val="24"/>
          <w:szCs w:val="24"/>
        </w:rPr>
        <w:t>14</w:t>
      </w:r>
      <w:r w:rsidR="004B60B9" w:rsidRPr="00EC63A8">
        <w:rPr>
          <w:rFonts w:ascii="Arial" w:hAnsi="Arial" w:cs="Arial"/>
          <w:sz w:val="24"/>
          <w:szCs w:val="24"/>
        </w:rPr>
        <w:t>/</w:t>
      </w:r>
      <w:r w:rsidR="00F56C53" w:rsidRPr="00EC63A8">
        <w:rPr>
          <w:rFonts w:ascii="Arial" w:hAnsi="Arial" w:cs="Arial"/>
          <w:sz w:val="24"/>
          <w:szCs w:val="24"/>
        </w:rPr>
        <w:t>19</w:t>
      </w:r>
      <w:r w:rsidR="000A7924" w:rsidRPr="00EC63A8">
        <w:rPr>
          <w:rFonts w:ascii="Arial" w:hAnsi="Arial" w:cs="Arial"/>
          <w:sz w:val="24"/>
          <w:szCs w:val="24"/>
        </w:rPr>
        <w:t xml:space="preserve"> </w:t>
      </w:r>
      <w:r w:rsidR="00E64D7C" w:rsidRPr="00EC63A8">
        <w:rPr>
          <w:rFonts w:ascii="Arial" w:hAnsi="Arial" w:cs="Arial"/>
          <w:sz w:val="24"/>
          <w:szCs w:val="24"/>
        </w:rPr>
        <w:t>“О бюджете Очкуров</w:t>
      </w:r>
      <w:r w:rsidR="00F56C53" w:rsidRPr="00EC63A8">
        <w:rPr>
          <w:rFonts w:ascii="Arial" w:hAnsi="Arial" w:cs="Arial"/>
          <w:sz w:val="24"/>
          <w:szCs w:val="24"/>
        </w:rPr>
        <w:t>ского сельского поселения на 2020 год и на плановый период  2021</w:t>
      </w:r>
      <w:r w:rsidR="003E0AE2" w:rsidRPr="00EC63A8">
        <w:rPr>
          <w:rFonts w:ascii="Arial" w:hAnsi="Arial" w:cs="Arial"/>
          <w:sz w:val="24"/>
          <w:szCs w:val="24"/>
        </w:rPr>
        <w:t xml:space="preserve"> </w:t>
      </w:r>
      <w:r w:rsidR="00F56C53" w:rsidRPr="00EC63A8">
        <w:rPr>
          <w:rFonts w:ascii="Arial" w:hAnsi="Arial" w:cs="Arial"/>
          <w:sz w:val="24"/>
          <w:szCs w:val="24"/>
        </w:rPr>
        <w:t>и 2022</w:t>
      </w:r>
      <w:r w:rsidR="00E64D7C" w:rsidRPr="00EC63A8">
        <w:rPr>
          <w:rFonts w:ascii="Arial" w:hAnsi="Arial" w:cs="Arial"/>
          <w:sz w:val="24"/>
          <w:szCs w:val="24"/>
        </w:rPr>
        <w:t xml:space="preserve"> год</w:t>
      </w:r>
      <w:r w:rsidR="00D04C3C" w:rsidRPr="00EC63A8">
        <w:rPr>
          <w:rFonts w:ascii="Arial" w:hAnsi="Arial" w:cs="Arial"/>
          <w:sz w:val="24"/>
          <w:szCs w:val="24"/>
        </w:rPr>
        <w:t>ов</w:t>
      </w:r>
      <w:r w:rsidR="00ED0037" w:rsidRPr="00EC63A8">
        <w:rPr>
          <w:rFonts w:ascii="Arial" w:hAnsi="Arial" w:cs="Arial"/>
          <w:sz w:val="24"/>
          <w:szCs w:val="24"/>
        </w:rPr>
        <w:t>.»</w:t>
      </w:r>
      <w:r w:rsidR="004A417D" w:rsidRPr="00EC63A8">
        <w:rPr>
          <w:rFonts w:ascii="Arial" w:hAnsi="Arial" w:cs="Arial"/>
          <w:sz w:val="24"/>
          <w:szCs w:val="24"/>
        </w:rPr>
        <w:t xml:space="preserve"> (в редакции от 11.02.2020г.  №17/22</w:t>
      </w:r>
      <w:r w:rsidR="00851EBA" w:rsidRPr="00EC63A8">
        <w:rPr>
          <w:rFonts w:ascii="Arial" w:hAnsi="Arial" w:cs="Arial"/>
          <w:sz w:val="24"/>
          <w:szCs w:val="24"/>
        </w:rPr>
        <w:t>; от 16.03.2020г. №18/23</w:t>
      </w:r>
      <w:r w:rsidR="00303555" w:rsidRPr="00EC63A8">
        <w:rPr>
          <w:rFonts w:ascii="Arial" w:hAnsi="Arial" w:cs="Arial"/>
          <w:sz w:val="24"/>
          <w:szCs w:val="24"/>
        </w:rPr>
        <w:t>; от 20.04.2020г. №23/28</w:t>
      </w:r>
      <w:r w:rsidR="00773D86" w:rsidRPr="00EC63A8">
        <w:rPr>
          <w:rFonts w:ascii="Arial" w:hAnsi="Arial" w:cs="Arial"/>
          <w:sz w:val="24"/>
          <w:szCs w:val="24"/>
        </w:rPr>
        <w:t>; от 18.06.2020г. №29/36</w:t>
      </w:r>
      <w:r w:rsidR="0074423D" w:rsidRPr="00EC63A8">
        <w:rPr>
          <w:rFonts w:ascii="Arial" w:hAnsi="Arial" w:cs="Arial"/>
          <w:sz w:val="24"/>
          <w:szCs w:val="24"/>
        </w:rPr>
        <w:t>; от 17.08.2020г. №31/38</w:t>
      </w:r>
      <w:r w:rsidR="00F50D19" w:rsidRPr="00EC63A8">
        <w:rPr>
          <w:rFonts w:ascii="Arial" w:hAnsi="Arial" w:cs="Arial"/>
          <w:sz w:val="24"/>
          <w:szCs w:val="24"/>
        </w:rPr>
        <w:t>; от 28.09.2020г. №33/40</w:t>
      </w:r>
      <w:r w:rsidR="00773D86" w:rsidRPr="00EC63A8">
        <w:rPr>
          <w:rFonts w:ascii="Arial" w:hAnsi="Arial" w:cs="Arial"/>
          <w:sz w:val="24"/>
          <w:szCs w:val="24"/>
        </w:rPr>
        <w:t>).</w:t>
      </w:r>
    </w:p>
    <w:p w:rsidR="00602D2A" w:rsidRPr="00EC63A8" w:rsidRDefault="00461120" w:rsidP="00602D2A">
      <w:pPr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 xml:space="preserve"> </w:t>
      </w:r>
    </w:p>
    <w:p w:rsidR="006F3158" w:rsidRPr="00EC63A8" w:rsidRDefault="006F3158" w:rsidP="006F3158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EC63A8">
        <w:rPr>
          <w:rFonts w:ascii="Arial" w:hAnsi="Arial" w:cs="Arial"/>
          <w:spacing w:val="-8"/>
          <w:sz w:val="24"/>
          <w:szCs w:val="24"/>
        </w:rPr>
        <w:t>В пункте 1 решения:</w:t>
      </w:r>
    </w:p>
    <w:p w:rsidR="006F3158" w:rsidRPr="00EC63A8" w:rsidRDefault="006F3158" w:rsidP="006F3158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EC63A8">
        <w:rPr>
          <w:rFonts w:ascii="Arial" w:hAnsi="Arial" w:cs="Arial"/>
          <w:spacing w:val="-8"/>
          <w:sz w:val="24"/>
          <w:szCs w:val="24"/>
        </w:rPr>
        <w:t>- слова «</w:t>
      </w:r>
      <w:r w:rsidR="00F50D19" w:rsidRPr="00EC63A8">
        <w:rPr>
          <w:rFonts w:ascii="Arial" w:hAnsi="Arial" w:cs="Arial"/>
          <w:b/>
          <w:spacing w:val="-8"/>
          <w:sz w:val="24"/>
          <w:szCs w:val="24"/>
        </w:rPr>
        <w:t>7943,9</w:t>
      </w:r>
      <w:r w:rsidRPr="00EC63A8">
        <w:rPr>
          <w:rFonts w:ascii="Arial" w:hAnsi="Arial" w:cs="Arial"/>
          <w:spacing w:val="-8"/>
          <w:sz w:val="24"/>
          <w:szCs w:val="24"/>
        </w:rPr>
        <w:t xml:space="preserve"> тыс.руб.» заменить словами «</w:t>
      </w:r>
      <w:r w:rsidR="007A43CD" w:rsidRPr="00EC63A8">
        <w:rPr>
          <w:rFonts w:ascii="Arial" w:hAnsi="Arial" w:cs="Arial"/>
          <w:b/>
          <w:spacing w:val="-8"/>
          <w:sz w:val="24"/>
          <w:szCs w:val="24"/>
        </w:rPr>
        <w:t>79</w:t>
      </w:r>
      <w:r w:rsidR="00F50D19" w:rsidRPr="00EC63A8">
        <w:rPr>
          <w:rFonts w:ascii="Arial" w:hAnsi="Arial" w:cs="Arial"/>
          <w:b/>
          <w:spacing w:val="-8"/>
          <w:sz w:val="24"/>
          <w:szCs w:val="24"/>
        </w:rPr>
        <w:t>50,7</w:t>
      </w:r>
      <w:r w:rsidRPr="00EC63A8">
        <w:rPr>
          <w:rFonts w:ascii="Arial" w:hAnsi="Arial" w:cs="Arial"/>
          <w:spacing w:val="-8"/>
          <w:sz w:val="24"/>
          <w:szCs w:val="24"/>
        </w:rPr>
        <w:t xml:space="preserve"> тыс.руб.»;</w:t>
      </w:r>
    </w:p>
    <w:p w:rsidR="006F3158" w:rsidRPr="00EC63A8" w:rsidRDefault="006F3158" w:rsidP="006F3158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EC63A8">
        <w:rPr>
          <w:rFonts w:ascii="Arial" w:hAnsi="Arial" w:cs="Arial"/>
          <w:spacing w:val="-8"/>
          <w:sz w:val="24"/>
          <w:szCs w:val="24"/>
        </w:rPr>
        <w:t>- слова «</w:t>
      </w:r>
      <w:r w:rsidR="00F50D19" w:rsidRPr="00EC63A8">
        <w:rPr>
          <w:rFonts w:ascii="Arial" w:hAnsi="Arial" w:cs="Arial"/>
          <w:b/>
          <w:spacing w:val="-8"/>
          <w:sz w:val="24"/>
          <w:szCs w:val="24"/>
        </w:rPr>
        <w:t>8118,7</w:t>
      </w:r>
      <w:r w:rsidRPr="00EC63A8">
        <w:rPr>
          <w:rFonts w:ascii="Arial" w:hAnsi="Arial" w:cs="Arial"/>
          <w:spacing w:val="-8"/>
          <w:sz w:val="24"/>
          <w:szCs w:val="24"/>
        </w:rPr>
        <w:t xml:space="preserve"> тыс.руб.» заменить словами «</w:t>
      </w:r>
      <w:r w:rsidRPr="00EC63A8">
        <w:rPr>
          <w:rFonts w:ascii="Arial" w:hAnsi="Arial" w:cs="Arial"/>
          <w:b/>
          <w:spacing w:val="-8"/>
          <w:sz w:val="24"/>
          <w:szCs w:val="24"/>
        </w:rPr>
        <w:t>8</w:t>
      </w:r>
      <w:r w:rsidR="00F50D19" w:rsidRPr="00EC63A8">
        <w:rPr>
          <w:rFonts w:ascii="Arial" w:hAnsi="Arial" w:cs="Arial"/>
          <w:b/>
          <w:spacing w:val="-8"/>
          <w:sz w:val="24"/>
          <w:szCs w:val="24"/>
        </w:rPr>
        <w:t>125,5</w:t>
      </w:r>
      <w:r w:rsidRPr="00EC63A8">
        <w:rPr>
          <w:rFonts w:ascii="Arial" w:hAnsi="Arial" w:cs="Arial"/>
          <w:spacing w:val="-8"/>
          <w:sz w:val="24"/>
          <w:szCs w:val="24"/>
        </w:rPr>
        <w:t xml:space="preserve"> тыс.руб.»</w:t>
      </w:r>
    </w:p>
    <w:p w:rsidR="00F50D19" w:rsidRPr="00EC63A8" w:rsidRDefault="00F50D19" w:rsidP="006F3158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</w:p>
    <w:p w:rsidR="00851EBA" w:rsidRPr="00EC63A8" w:rsidRDefault="00C55130" w:rsidP="00C55130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EC63A8">
        <w:rPr>
          <w:rFonts w:ascii="Arial" w:hAnsi="Arial" w:cs="Arial"/>
          <w:spacing w:val="-8"/>
          <w:sz w:val="24"/>
          <w:szCs w:val="24"/>
        </w:rPr>
        <w:t xml:space="preserve">       3.   </w:t>
      </w:r>
      <w:r w:rsidR="00851EBA" w:rsidRPr="00EC63A8">
        <w:rPr>
          <w:rFonts w:ascii="Arial" w:hAnsi="Arial" w:cs="Arial"/>
          <w:spacing w:val="-8"/>
          <w:sz w:val="24"/>
          <w:szCs w:val="24"/>
        </w:rPr>
        <w:t xml:space="preserve">Приложения  </w:t>
      </w:r>
      <w:r w:rsidR="0089217B" w:rsidRPr="00EC63A8">
        <w:rPr>
          <w:rFonts w:ascii="Arial" w:hAnsi="Arial" w:cs="Arial"/>
          <w:spacing w:val="-8"/>
          <w:sz w:val="24"/>
          <w:szCs w:val="24"/>
        </w:rPr>
        <w:t xml:space="preserve">3, </w:t>
      </w:r>
      <w:r w:rsidR="007A43CD" w:rsidRPr="00EC63A8">
        <w:rPr>
          <w:rFonts w:ascii="Arial" w:hAnsi="Arial" w:cs="Arial"/>
          <w:spacing w:val="-8"/>
          <w:sz w:val="24"/>
          <w:szCs w:val="24"/>
        </w:rPr>
        <w:t xml:space="preserve"> </w:t>
      </w:r>
      <w:r w:rsidR="00851EBA" w:rsidRPr="00EC63A8">
        <w:rPr>
          <w:rFonts w:ascii="Arial" w:hAnsi="Arial" w:cs="Arial"/>
          <w:spacing w:val="-8"/>
          <w:sz w:val="24"/>
          <w:szCs w:val="24"/>
        </w:rPr>
        <w:t>5, 6</w:t>
      </w:r>
      <w:r w:rsidR="00D433E6" w:rsidRPr="00EC63A8">
        <w:rPr>
          <w:rFonts w:ascii="Arial" w:hAnsi="Arial" w:cs="Arial"/>
          <w:spacing w:val="-8"/>
          <w:sz w:val="24"/>
          <w:szCs w:val="24"/>
        </w:rPr>
        <w:t>, 7</w:t>
      </w:r>
      <w:r w:rsidR="0089217B" w:rsidRPr="00EC63A8">
        <w:rPr>
          <w:rFonts w:ascii="Arial" w:hAnsi="Arial" w:cs="Arial"/>
          <w:spacing w:val="-8"/>
          <w:sz w:val="24"/>
          <w:szCs w:val="24"/>
        </w:rPr>
        <w:t xml:space="preserve"> </w:t>
      </w:r>
      <w:r w:rsidR="00851EBA" w:rsidRPr="00EC63A8">
        <w:rPr>
          <w:rFonts w:ascii="Arial" w:hAnsi="Arial" w:cs="Arial"/>
          <w:spacing w:val="-8"/>
          <w:sz w:val="24"/>
          <w:szCs w:val="24"/>
        </w:rPr>
        <w:t xml:space="preserve">   изложить в новой редакции (прилагаются).</w:t>
      </w:r>
    </w:p>
    <w:p w:rsidR="00F50D19" w:rsidRPr="00EC63A8" w:rsidRDefault="00F50D19" w:rsidP="00C55130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F56C53" w:rsidRPr="00EC63A8" w:rsidRDefault="00F56C53" w:rsidP="00C55130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EC63A8">
        <w:rPr>
          <w:rFonts w:ascii="Arial" w:hAnsi="Arial" w:cs="Arial"/>
          <w:sz w:val="24"/>
          <w:szCs w:val="24"/>
        </w:rPr>
        <w:t>.</w:t>
      </w:r>
    </w:p>
    <w:p w:rsidR="00114E55" w:rsidRPr="00EC63A8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EC63A8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C63A8" w:rsidRDefault="00072AFE" w:rsidP="00A37A17">
      <w:pPr>
        <w:shd w:val="clear" w:color="auto" w:fill="FFFFFF"/>
        <w:jc w:val="both"/>
        <w:rPr>
          <w:sz w:val="26"/>
          <w:szCs w:val="26"/>
        </w:rPr>
      </w:pPr>
      <w:r w:rsidRPr="00EC63A8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EC63A8">
        <w:rPr>
          <w:rFonts w:ascii="Arial" w:hAnsi="Arial" w:cs="Arial"/>
          <w:sz w:val="24"/>
          <w:szCs w:val="24"/>
        </w:rPr>
        <w:t>А.Д. Таранов</w:t>
      </w:r>
      <w:r w:rsidR="004318C5">
        <w:rPr>
          <w:sz w:val="26"/>
          <w:szCs w:val="26"/>
        </w:rPr>
        <w:t xml:space="preserve">       </w:t>
      </w:r>
    </w:p>
    <w:p w:rsidR="00EC63A8" w:rsidRDefault="00EC63A8" w:rsidP="00A37A17">
      <w:pPr>
        <w:shd w:val="clear" w:color="auto" w:fill="FFFFFF"/>
        <w:jc w:val="both"/>
        <w:rPr>
          <w:sz w:val="26"/>
          <w:szCs w:val="26"/>
        </w:rPr>
      </w:pPr>
    </w:p>
    <w:p w:rsidR="00EC63A8" w:rsidRDefault="00EC63A8" w:rsidP="00A37A17">
      <w:pPr>
        <w:shd w:val="clear" w:color="auto" w:fill="FFFFFF"/>
        <w:jc w:val="both"/>
        <w:rPr>
          <w:sz w:val="26"/>
          <w:szCs w:val="26"/>
        </w:rPr>
      </w:pPr>
    </w:p>
    <w:p w:rsidR="00EC63A8" w:rsidRDefault="00EC63A8" w:rsidP="00A37A17">
      <w:pPr>
        <w:shd w:val="clear" w:color="auto" w:fill="FFFFFF"/>
        <w:jc w:val="both"/>
        <w:rPr>
          <w:sz w:val="26"/>
          <w:szCs w:val="26"/>
        </w:rPr>
      </w:pPr>
    </w:p>
    <w:p w:rsidR="00EC63A8" w:rsidRDefault="00EC63A8" w:rsidP="00A37A17">
      <w:pPr>
        <w:shd w:val="clear" w:color="auto" w:fill="FFFFFF"/>
        <w:jc w:val="both"/>
        <w:rPr>
          <w:sz w:val="26"/>
          <w:szCs w:val="26"/>
        </w:rPr>
      </w:pPr>
    </w:p>
    <w:p w:rsidR="00EC63A8" w:rsidRDefault="00EC63A8" w:rsidP="00A37A17">
      <w:pPr>
        <w:shd w:val="clear" w:color="auto" w:fill="FFFFFF"/>
        <w:jc w:val="both"/>
        <w:rPr>
          <w:sz w:val="26"/>
          <w:szCs w:val="26"/>
        </w:rPr>
      </w:pPr>
    </w:p>
    <w:p w:rsidR="00EC63A8" w:rsidRPr="00EC63A8" w:rsidRDefault="004318C5" w:rsidP="00EC63A8">
      <w:pPr>
        <w:jc w:val="right"/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EC63A8" w:rsidRPr="00EC63A8">
        <w:rPr>
          <w:rFonts w:ascii="Arial" w:hAnsi="Arial" w:cs="Arial"/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63A8" w:rsidRPr="00EC63A8">
        <w:rPr>
          <w:rFonts w:ascii="Arial" w:hAnsi="Arial" w:cs="Arial"/>
          <w:sz w:val="24"/>
          <w:szCs w:val="24"/>
        </w:rPr>
        <w:t>Приложение 3</w:t>
      </w:r>
    </w:p>
    <w:p w:rsidR="00EC63A8" w:rsidRPr="00EC63A8" w:rsidRDefault="00EC63A8" w:rsidP="00EC63A8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EC63A8" w:rsidRPr="00EC63A8" w:rsidRDefault="00EC63A8" w:rsidP="00EC63A8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EC63A8" w:rsidRPr="00EC63A8" w:rsidRDefault="00EC63A8" w:rsidP="00EC63A8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>Очкуровского сельского поселения на 2020 год</w:t>
      </w:r>
    </w:p>
    <w:p w:rsidR="00EC63A8" w:rsidRPr="00EC63A8" w:rsidRDefault="00EC63A8" w:rsidP="00EC63A8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 xml:space="preserve">и </w:t>
      </w:r>
      <w:r w:rsidRPr="00EC63A8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EC63A8">
        <w:rPr>
          <w:rFonts w:ascii="Arial" w:hAnsi="Arial" w:cs="Arial"/>
          <w:sz w:val="24"/>
          <w:szCs w:val="24"/>
        </w:rPr>
        <w:t>плановый период 2021 и 2022 годов»</w:t>
      </w:r>
    </w:p>
    <w:p w:rsidR="00EC63A8" w:rsidRPr="00EC63A8" w:rsidRDefault="00EC63A8" w:rsidP="00EC63A8">
      <w:pPr>
        <w:jc w:val="right"/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 xml:space="preserve">                                                                      от 23.11.2020 г.  №39/46                 </w:t>
      </w:r>
    </w:p>
    <w:p w:rsidR="00EC63A8" w:rsidRDefault="00EC63A8" w:rsidP="00EC63A8">
      <w:pPr>
        <w:pStyle w:val="a4"/>
        <w:rPr>
          <w:rFonts w:ascii="Arial" w:hAnsi="Arial" w:cs="Arial"/>
          <w:sz w:val="24"/>
          <w:szCs w:val="24"/>
        </w:rPr>
      </w:pPr>
    </w:p>
    <w:p w:rsidR="00EC63A8" w:rsidRPr="00EC63A8" w:rsidRDefault="00EC63A8" w:rsidP="00EC63A8">
      <w:pPr>
        <w:pStyle w:val="a4"/>
        <w:jc w:val="center"/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>Прогноз поступления доходов в бюджет Очкуровского сельского поселения в 2020 году.</w:t>
      </w:r>
    </w:p>
    <w:p w:rsidR="00EC63A8" w:rsidRPr="00EC63A8" w:rsidRDefault="00EC63A8" w:rsidP="00EC63A8">
      <w:pPr>
        <w:pStyle w:val="a4"/>
        <w:jc w:val="right"/>
        <w:rPr>
          <w:rFonts w:ascii="Arial" w:hAnsi="Arial" w:cs="Arial"/>
          <w:sz w:val="24"/>
          <w:szCs w:val="24"/>
        </w:rPr>
      </w:pPr>
      <w:r w:rsidRPr="00EC63A8">
        <w:rPr>
          <w:rFonts w:ascii="Arial" w:hAnsi="Arial" w:cs="Arial"/>
          <w:sz w:val="24"/>
          <w:szCs w:val="24"/>
        </w:rPr>
        <w:t>Тыс. руб.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  <w:gridCol w:w="1418"/>
      </w:tblGrid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Код БК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Прогноз 2020 г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highlight w:val="yellow"/>
              </w:rPr>
            </w:pPr>
            <w:r w:rsidRPr="00EC63A8">
              <w:rPr>
                <w:rFonts w:ascii="Arial" w:hAnsi="Arial" w:cs="Arial"/>
              </w:rPr>
              <w:t>5036,1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3341,1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182 1 01 02000 01 0000 110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3341,1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000 1 03 0000000 0000 000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1117,2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100 1 03 02230 01 0000 110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418" w:type="dxa"/>
            <w:vAlign w:val="center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color w:val="FF0000"/>
              </w:rPr>
            </w:pPr>
            <w:r w:rsidRPr="00EC63A8">
              <w:rPr>
                <w:rFonts w:ascii="Arial" w:hAnsi="Arial" w:cs="Arial"/>
                <w:color w:val="FF0000"/>
              </w:rPr>
              <w:t>526,3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100 1 03 02231 01 0000 110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63A8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409,5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100 1 03 02232 01 0000 110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63A8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418" w:type="dxa"/>
            <w:vAlign w:val="center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116,8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100 1 03 02240 01 0000 110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color w:val="FF0000"/>
              </w:rPr>
            </w:pPr>
            <w:r w:rsidRPr="00EC63A8">
              <w:rPr>
                <w:rFonts w:ascii="Arial" w:hAnsi="Arial" w:cs="Arial"/>
                <w:color w:val="FF0000"/>
              </w:rPr>
              <w:t>3,6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100 1 03 02241 01 0000 110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63A8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C63A8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2,8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 xml:space="preserve">100 1 03 02242 01 0000 </w:t>
            </w:r>
            <w:r w:rsidRPr="00EC63A8">
              <w:rPr>
                <w:rFonts w:ascii="Arial" w:hAnsi="Arial" w:cs="Arial"/>
                <w:b/>
              </w:rPr>
              <w:lastRenderedPageBreak/>
              <w:t>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63A8">
              <w:rPr>
                <w:rFonts w:ascii="Arial" w:hAnsi="Arial" w:cs="Arial"/>
                <w:sz w:val="20"/>
                <w:szCs w:val="20"/>
              </w:rPr>
              <w:lastRenderedPageBreak/>
              <w:t xml:space="preserve">Доходы от уплаты акцизов на моторные масла для </w:t>
            </w:r>
            <w:r w:rsidRPr="00EC63A8">
              <w:rPr>
                <w:rFonts w:ascii="Arial" w:hAnsi="Arial" w:cs="Arial"/>
                <w:sz w:val="20"/>
                <w:szCs w:val="20"/>
              </w:rPr>
              <w:lastRenderedPageBreak/>
              <w:t xml:space="preserve">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C63A8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418" w:type="dxa"/>
            <w:vAlign w:val="center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lastRenderedPageBreak/>
              <w:t>0,8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lastRenderedPageBreak/>
              <w:t>100 1 03 02250 01 0000 110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color w:val="FF0000"/>
              </w:rPr>
            </w:pPr>
            <w:r w:rsidRPr="00EC63A8">
              <w:rPr>
                <w:rFonts w:ascii="Arial" w:hAnsi="Arial" w:cs="Arial"/>
                <w:color w:val="FF0000"/>
              </w:rPr>
              <w:t>673,9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100 1 03 02251 01 0000 110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63A8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C63A8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524,3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100 1 03 02252 01 0000 110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63A8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C63A8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418" w:type="dxa"/>
            <w:vAlign w:val="center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149,6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100 1 03 0226 001 0000 110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color w:val="FF0000"/>
              </w:rPr>
            </w:pPr>
            <w:r w:rsidRPr="00EC63A8">
              <w:rPr>
                <w:rFonts w:ascii="Arial" w:hAnsi="Arial" w:cs="Arial"/>
                <w:color w:val="FF0000"/>
              </w:rPr>
              <w:t>-86,6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100 1 03 02261 01 0000 110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63A8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C63A8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-67,4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100 1 03 02262 01 0000 110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63A8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C63A8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418" w:type="dxa"/>
            <w:vAlign w:val="center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-19,2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532,7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41,5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491,2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lastRenderedPageBreak/>
              <w:t>000 1 08 00000 00 0000 000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Госпошлина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4,6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  <w:b/>
              </w:rPr>
              <w:t>959 1 08 04020 01 0000 110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</w:p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4,6</w:t>
            </w:r>
          </w:p>
        </w:tc>
      </w:tr>
      <w:tr w:rsidR="00EC63A8" w:rsidRPr="003B300F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32,3</w:t>
            </w:r>
          </w:p>
        </w:tc>
      </w:tr>
      <w:tr w:rsidR="00EC63A8" w:rsidRPr="00DB5170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959 1 13 02995 10 0000 130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32,3</w:t>
            </w:r>
          </w:p>
        </w:tc>
      </w:tr>
      <w:tr w:rsidR="00EC63A8" w:rsidRPr="00DB5170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8,2</w:t>
            </w:r>
          </w:p>
        </w:tc>
      </w:tr>
      <w:tr w:rsidR="00EC63A8" w:rsidRPr="00DB5170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802 1 16 02020 02 0000 140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8,2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2914,6</w:t>
            </w:r>
          </w:p>
        </w:tc>
      </w:tr>
      <w:tr w:rsidR="00EC63A8" w:rsidRPr="00BE0544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2914,6</w:t>
            </w:r>
          </w:p>
        </w:tc>
      </w:tr>
      <w:tr w:rsidR="00EC63A8" w:rsidRPr="00BE0544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1416,0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  <w:b/>
              </w:rPr>
              <w:t>9</w:t>
            </w:r>
            <w:r w:rsidRPr="00EC63A8">
              <w:rPr>
                <w:rFonts w:ascii="Arial" w:hAnsi="Arial" w:cs="Arial"/>
                <w:b/>
                <w:lang w:val="en-US"/>
              </w:rPr>
              <w:t>5</w:t>
            </w:r>
            <w:r w:rsidRPr="00EC63A8">
              <w:rPr>
                <w:rFonts w:ascii="Arial" w:hAnsi="Arial" w:cs="Arial"/>
                <w:b/>
              </w:rPr>
              <w:t>9 2 02 15001 10 0000 150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1416,0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86,1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959 2 02 30024 10 0000 150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3,4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959 2 02 35118 10 0000 150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</w:p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82,7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1412,5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959 2 02 40014 10 0000 150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5,0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959 2 02 49999 10 0000 150</w:t>
            </w: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</w:rPr>
            </w:pPr>
            <w:r w:rsidRPr="00EC63A8">
              <w:rPr>
                <w:rFonts w:ascii="Arial" w:hAnsi="Arial" w:cs="Arial"/>
                <w:b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EC63A8">
              <w:rPr>
                <w:rFonts w:ascii="Arial" w:hAnsi="Arial" w:cs="Arial"/>
                <w:b/>
                <w:color w:val="FF0000"/>
              </w:rPr>
              <w:t>1407,5</w:t>
            </w:r>
          </w:p>
        </w:tc>
      </w:tr>
      <w:tr w:rsidR="00EC63A8" w:rsidTr="00EC63A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</w:rPr>
            </w:pPr>
            <w:r w:rsidRPr="00EC63A8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18" w:type="dxa"/>
          </w:tcPr>
          <w:p w:rsidR="00EC63A8" w:rsidRPr="00EC63A8" w:rsidRDefault="00EC63A8" w:rsidP="00F8240A">
            <w:pPr>
              <w:pStyle w:val="a4"/>
              <w:rPr>
                <w:rFonts w:ascii="Arial" w:hAnsi="Arial" w:cs="Arial"/>
                <w:highlight w:val="yellow"/>
              </w:rPr>
            </w:pPr>
            <w:r w:rsidRPr="00EC63A8">
              <w:rPr>
                <w:rFonts w:ascii="Arial" w:hAnsi="Arial" w:cs="Arial"/>
              </w:rPr>
              <w:t>7950,7</w:t>
            </w:r>
          </w:p>
        </w:tc>
      </w:tr>
    </w:tbl>
    <w:p w:rsidR="00EC63A8" w:rsidRDefault="00EC63A8" w:rsidP="00EC63A8"/>
    <w:p w:rsidR="004F664B" w:rsidRDefault="004318C5" w:rsidP="00A37A1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684E63">
        <w:rPr>
          <w:sz w:val="26"/>
          <w:szCs w:val="26"/>
        </w:rPr>
        <w:t xml:space="preserve">                              </w:t>
      </w:r>
    </w:p>
    <w:p w:rsidR="00863965" w:rsidRDefault="00863965" w:rsidP="00A37A17">
      <w:pPr>
        <w:shd w:val="clear" w:color="auto" w:fill="FFFFFF"/>
        <w:jc w:val="both"/>
        <w:rPr>
          <w:sz w:val="26"/>
          <w:szCs w:val="26"/>
        </w:rPr>
      </w:pPr>
    </w:p>
    <w:p w:rsidR="00863965" w:rsidRDefault="00863965" w:rsidP="00A37A17">
      <w:pPr>
        <w:shd w:val="clear" w:color="auto" w:fill="FFFFFF"/>
        <w:jc w:val="both"/>
        <w:rPr>
          <w:sz w:val="26"/>
          <w:szCs w:val="26"/>
        </w:rPr>
      </w:pPr>
    </w:p>
    <w:p w:rsidR="00863965" w:rsidRDefault="00863965" w:rsidP="00A37A17">
      <w:pPr>
        <w:shd w:val="clear" w:color="auto" w:fill="FFFFFF"/>
        <w:jc w:val="both"/>
        <w:rPr>
          <w:sz w:val="26"/>
          <w:szCs w:val="26"/>
        </w:rPr>
      </w:pPr>
    </w:p>
    <w:p w:rsidR="00863965" w:rsidRDefault="00863965" w:rsidP="00A37A17">
      <w:pPr>
        <w:shd w:val="clear" w:color="auto" w:fill="FFFFFF"/>
        <w:jc w:val="both"/>
        <w:rPr>
          <w:sz w:val="26"/>
          <w:szCs w:val="26"/>
        </w:rPr>
      </w:pPr>
    </w:p>
    <w:p w:rsidR="00863965" w:rsidRDefault="00863965" w:rsidP="00A37A17">
      <w:pPr>
        <w:shd w:val="clear" w:color="auto" w:fill="FFFFFF"/>
        <w:jc w:val="both"/>
        <w:rPr>
          <w:sz w:val="26"/>
          <w:szCs w:val="26"/>
        </w:rPr>
      </w:pPr>
    </w:p>
    <w:p w:rsidR="00863965" w:rsidRDefault="00863965" w:rsidP="00A37A17">
      <w:pPr>
        <w:shd w:val="clear" w:color="auto" w:fill="FFFFFF"/>
        <w:jc w:val="both"/>
        <w:rPr>
          <w:sz w:val="26"/>
          <w:szCs w:val="26"/>
        </w:rPr>
      </w:pPr>
    </w:p>
    <w:p w:rsidR="00863965" w:rsidRDefault="00863965" w:rsidP="00A37A17">
      <w:pPr>
        <w:shd w:val="clear" w:color="auto" w:fill="FFFFFF"/>
        <w:jc w:val="both"/>
        <w:rPr>
          <w:sz w:val="26"/>
          <w:szCs w:val="26"/>
        </w:rPr>
      </w:pPr>
    </w:p>
    <w:p w:rsidR="00863965" w:rsidRDefault="00863965" w:rsidP="00A37A17">
      <w:pPr>
        <w:shd w:val="clear" w:color="auto" w:fill="FFFFFF"/>
        <w:jc w:val="both"/>
        <w:rPr>
          <w:sz w:val="26"/>
          <w:szCs w:val="26"/>
        </w:rPr>
      </w:pPr>
    </w:p>
    <w:p w:rsidR="00863965" w:rsidRDefault="00863965" w:rsidP="00A37A17">
      <w:pPr>
        <w:shd w:val="clear" w:color="auto" w:fill="FFFFFF"/>
        <w:jc w:val="both"/>
        <w:rPr>
          <w:sz w:val="26"/>
          <w:szCs w:val="26"/>
        </w:rPr>
      </w:pPr>
    </w:p>
    <w:p w:rsidR="00863965" w:rsidRDefault="00863965" w:rsidP="00A37A17">
      <w:pPr>
        <w:shd w:val="clear" w:color="auto" w:fill="FFFFFF"/>
        <w:jc w:val="both"/>
        <w:rPr>
          <w:sz w:val="26"/>
          <w:szCs w:val="26"/>
        </w:rPr>
      </w:pPr>
    </w:p>
    <w:p w:rsidR="00863965" w:rsidRDefault="00863965" w:rsidP="00A37A17">
      <w:pPr>
        <w:shd w:val="clear" w:color="auto" w:fill="FFFFFF"/>
        <w:jc w:val="both"/>
        <w:rPr>
          <w:sz w:val="26"/>
          <w:szCs w:val="26"/>
        </w:rPr>
      </w:pPr>
    </w:p>
    <w:p w:rsidR="00863965" w:rsidRPr="00863965" w:rsidRDefault="00863965" w:rsidP="00863965">
      <w:pPr>
        <w:pStyle w:val="a4"/>
        <w:jc w:val="right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b/>
          <w:sz w:val="24"/>
          <w:szCs w:val="24"/>
        </w:rPr>
        <w:t xml:space="preserve">                    </w:t>
      </w:r>
      <w:r w:rsidRPr="00863965">
        <w:rPr>
          <w:rFonts w:ascii="Arial" w:hAnsi="Arial" w:cs="Arial"/>
          <w:sz w:val="24"/>
          <w:szCs w:val="24"/>
        </w:rPr>
        <w:t>Приложение 5</w:t>
      </w:r>
    </w:p>
    <w:p w:rsidR="00863965" w:rsidRPr="00863965" w:rsidRDefault="00863965" w:rsidP="00863965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863965" w:rsidRPr="00863965" w:rsidRDefault="00863965" w:rsidP="00863965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863965" w:rsidRPr="00863965" w:rsidRDefault="00863965" w:rsidP="00863965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>Очкуровского сельского поселения на 2020 год</w:t>
      </w:r>
    </w:p>
    <w:p w:rsidR="00863965" w:rsidRPr="00863965" w:rsidRDefault="00863965" w:rsidP="00863965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 xml:space="preserve">и </w:t>
      </w:r>
      <w:r w:rsidRPr="00863965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863965">
        <w:rPr>
          <w:rFonts w:ascii="Arial" w:hAnsi="Arial" w:cs="Arial"/>
          <w:sz w:val="24"/>
          <w:szCs w:val="24"/>
        </w:rPr>
        <w:t>плановый период 2021 и 2022 годов»</w:t>
      </w:r>
    </w:p>
    <w:p w:rsidR="00863965" w:rsidRPr="00863965" w:rsidRDefault="00863965" w:rsidP="00863965">
      <w:pPr>
        <w:jc w:val="right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от 23.11.2020г. №39/46               </w:t>
      </w:r>
    </w:p>
    <w:p w:rsidR="00863965" w:rsidRPr="00863965" w:rsidRDefault="00863965" w:rsidP="00863965">
      <w:pPr>
        <w:jc w:val="right"/>
        <w:rPr>
          <w:rFonts w:ascii="Arial" w:hAnsi="Arial" w:cs="Arial"/>
          <w:sz w:val="24"/>
          <w:szCs w:val="24"/>
        </w:rPr>
      </w:pPr>
    </w:p>
    <w:p w:rsidR="00863965" w:rsidRPr="00863965" w:rsidRDefault="00863965" w:rsidP="0086396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63965" w:rsidRPr="00863965" w:rsidRDefault="00863965" w:rsidP="0086396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63965">
        <w:rPr>
          <w:rFonts w:ascii="Arial" w:hAnsi="Arial" w:cs="Arial"/>
          <w:b/>
          <w:sz w:val="24"/>
          <w:szCs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2020 год и на плановый период 2021 и 2022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863965" w:rsidTr="00F8240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Код</w:t>
            </w:r>
          </w:p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Плановый период</w:t>
            </w:r>
          </w:p>
        </w:tc>
      </w:tr>
      <w:tr w:rsidR="00863965" w:rsidTr="00F8240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863965" w:rsidRPr="009142E2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2020 г.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2021 г.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2022 г.</w:t>
            </w:r>
          </w:p>
        </w:tc>
      </w:tr>
      <w:tr w:rsidR="00863965" w:rsidRPr="00B94484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3009,5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3142,9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3285,0</w:t>
            </w:r>
          </w:p>
        </w:tc>
      </w:tr>
      <w:tr w:rsidR="00863965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0102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897,9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797,6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797,6</w:t>
            </w:r>
          </w:p>
        </w:tc>
      </w:tr>
      <w:tr w:rsidR="00863965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0104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2012,4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2055,9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2032,6</w:t>
            </w:r>
          </w:p>
        </w:tc>
      </w:tr>
      <w:tr w:rsidR="00863965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0106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13,3</w:t>
            </w:r>
          </w:p>
        </w:tc>
      </w:tr>
      <w:tr w:rsidR="00863965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0111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7,0</w:t>
            </w:r>
          </w:p>
        </w:tc>
      </w:tr>
      <w:tr w:rsidR="00863965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0113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269,1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434,5</w:t>
            </w:r>
          </w:p>
        </w:tc>
      </w:tr>
      <w:tr w:rsidR="00863965" w:rsidRPr="009142E2" w:rsidTr="00F8240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63965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82,7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76,4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78,7</w:t>
            </w:r>
          </w:p>
        </w:tc>
      </w:tr>
      <w:tr w:rsidR="00863965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0203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82,7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76,4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78,7</w:t>
            </w:r>
          </w:p>
        </w:tc>
      </w:tr>
      <w:tr w:rsidR="00863965" w:rsidRPr="009142E2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863965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1,8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1,8</w:t>
            </w:r>
          </w:p>
        </w:tc>
      </w:tr>
      <w:tr w:rsidR="00863965" w:rsidTr="00F8240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0310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63965">
              <w:rPr>
                <w:rFonts w:ascii="Arial" w:hAnsi="Arial" w:cs="Arial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1,8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1,8</w:t>
            </w:r>
          </w:p>
        </w:tc>
      </w:tr>
      <w:tr w:rsidR="00863965" w:rsidRPr="009142E2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63965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2457,6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1982,6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2077,1</w:t>
            </w:r>
          </w:p>
        </w:tc>
      </w:tr>
      <w:tr w:rsidR="00863965" w:rsidRPr="005361E1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0409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863965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2457,6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1934,6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2077,1</w:t>
            </w:r>
          </w:p>
        </w:tc>
      </w:tr>
      <w:tr w:rsidR="00863965" w:rsidRPr="005361E1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0412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863965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0</w:t>
            </w:r>
          </w:p>
        </w:tc>
      </w:tr>
      <w:tr w:rsidR="00863965" w:rsidRPr="009142E2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63965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510,2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78,9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69,4</w:t>
            </w:r>
          </w:p>
        </w:tc>
      </w:tr>
      <w:tr w:rsidR="00863965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0503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510,2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69,4</w:t>
            </w:r>
          </w:p>
        </w:tc>
      </w:tr>
      <w:tr w:rsidR="00863965" w:rsidRPr="009142E2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1888,3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1996,0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1986,2</w:t>
            </w:r>
          </w:p>
        </w:tc>
      </w:tr>
      <w:tr w:rsidR="00863965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0801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1888,3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1996,0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1986,2</w:t>
            </w:r>
          </w:p>
        </w:tc>
      </w:tr>
      <w:tr w:rsidR="00863965" w:rsidRPr="009142E2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63965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171,2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171,3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171,3</w:t>
            </w:r>
          </w:p>
        </w:tc>
      </w:tr>
      <w:tr w:rsidR="00863965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1001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171,2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</w:rPr>
            </w:pPr>
            <w:r w:rsidRPr="00863965">
              <w:rPr>
                <w:rFonts w:ascii="Arial" w:hAnsi="Arial" w:cs="Arial"/>
              </w:rPr>
              <w:t>171,3</w:t>
            </w:r>
          </w:p>
        </w:tc>
      </w:tr>
      <w:tr w:rsidR="00863965" w:rsidRPr="009142E2" w:rsidTr="00F8240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9600</w:t>
            </w:r>
          </w:p>
        </w:tc>
        <w:tc>
          <w:tcPr>
            <w:tcW w:w="5103" w:type="dxa"/>
          </w:tcPr>
          <w:p w:rsidR="00863965" w:rsidRPr="00863965" w:rsidRDefault="00863965" w:rsidP="00F8240A">
            <w:pPr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8125,5</w:t>
            </w:r>
          </w:p>
        </w:tc>
        <w:tc>
          <w:tcPr>
            <w:tcW w:w="1134" w:type="dxa"/>
            <w:vAlign w:val="bottom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7449,9</w:t>
            </w:r>
          </w:p>
        </w:tc>
        <w:tc>
          <w:tcPr>
            <w:tcW w:w="1134" w:type="dxa"/>
            <w:vAlign w:val="bottom"/>
          </w:tcPr>
          <w:p w:rsidR="00863965" w:rsidRPr="00863965" w:rsidRDefault="00863965" w:rsidP="00F8240A">
            <w:pPr>
              <w:jc w:val="center"/>
              <w:rPr>
                <w:rFonts w:ascii="Arial" w:hAnsi="Arial" w:cs="Arial"/>
                <w:b/>
              </w:rPr>
            </w:pPr>
            <w:r w:rsidRPr="00863965">
              <w:rPr>
                <w:rFonts w:ascii="Arial" w:hAnsi="Arial" w:cs="Arial"/>
                <w:b/>
              </w:rPr>
              <w:t>7669,5</w:t>
            </w:r>
          </w:p>
        </w:tc>
      </w:tr>
    </w:tbl>
    <w:p w:rsidR="00863965" w:rsidRPr="00B94484" w:rsidRDefault="00863965" w:rsidP="00863965">
      <w:pPr>
        <w:jc w:val="center"/>
        <w:rPr>
          <w:b/>
          <w:lang w:val="en-US"/>
        </w:rPr>
      </w:pPr>
    </w:p>
    <w:p w:rsidR="00863965" w:rsidRDefault="00863965" w:rsidP="00A37A17">
      <w:pPr>
        <w:shd w:val="clear" w:color="auto" w:fill="FFFFFF"/>
        <w:jc w:val="both"/>
        <w:rPr>
          <w:sz w:val="26"/>
          <w:szCs w:val="26"/>
        </w:rPr>
      </w:pPr>
    </w:p>
    <w:p w:rsidR="00180670" w:rsidRDefault="00180670" w:rsidP="00A37A17">
      <w:pPr>
        <w:shd w:val="clear" w:color="auto" w:fill="FFFFFF"/>
        <w:jc w:val="both"/>
        <w:rPr>
          <w:sz w:val="26"/>
          <w:szCs w:val="26"/>
        </w:rPr>
      </w:pPr>
    </w:p>
    <w:p w:rsidR="00180670" w:rsidRDefault="00180670" w:rsidP="00A37A17">
      <w:pPr>
        <w:shd w:val="clear" w:color="auto" w:fill="FFFFFF"/>
        <w:jc w:val="both"/>
        <w:rPr>
          <w:sz w:val="26"/>
          <w:szCs w:val="26"/>
        </w:rPr>
      </w:pPr>
    </w:p>
    <w:p w:rsidR="00180670" w:rsidRDefault="00180670" w:rsidP="00A37A17">
      <w:pPr>
        <w:shd w:val="clear" w:color="auto" w:fill="FFFFFF"/>
        <w:jc w:val="both"/>
        <w:rPr>
          <w:sz w:val="26"/>
          <w:szCs w:val="26"/>
        </w:rPr>
      </w:pPr>
    </w:p>
    <w:p w:rsidR="00180670" w:rsidRDefault="00180670" w:rsidP="00A37A17">
      <w:pPr>
        <w:shd w:val="clear" w:color="auto" w:fill="FFFFFF"/>
        <w:jc w:val="both"/>
        <w:rPr>
          <w:sz w:val="26"/>
          <w:szCs w:val="26"/>
        </w:rPr>
      </w:pPr>
    </w:p>
    <w:p w:rsidR="00180670" w:rsidRDefault="00180670" w:rsidP="00A37A17">
      <w:pPr>
        <w:shd w:val="clear" w:color="auto" w:fill="FFFFFF"/>
        <w:jc w:val="both"/>
        <w:rPr>
          <w:sz w:val="26"/>
          <w:szCs w:val="26"/>
        </w:rPr>
      </w:pPr>
    </w:p>
    <w:p w:rsidR="00180670" w:rsidRDefault="00180670" w:rsidP="00A37A17">
      <w:pPr>
        <w:shd w:val="clear" w:color="auto" w:fill="FFFFFF"/>
        <w:jc w:val="both"/>
        <w:rPr>
          <w:sz w:val="26"/>
          <w:szCs w:val="26"/>
        </w:rPr>
      </w:pPr>
    </w:p>
    <w:p w:rsidR="00180670" w:rsidRDefault="00180670" w:rsidP="00A37A17">
      <w:pPr>
        <w:shd w:val="clear" w:color="auto" w:fill="FFFFFF"/>
        <w:jc w:val="both"/>
        <w:rPr>
          <w:sz w:val="26"/>
          <w:szCs w:val="26"/>
        </w:rPr>
      </w:pPr>
    </w:p>
    <w:tbl>
      <w:tblPr>
        <w:tblW w:w="10040" w:type="dxa"/>
        <w:tblInd w:w="108" w:type="dxa"/>
        <w:tblLook w:val="04A0" w:firstRow="1" w:lastRow="0" w:firstColumn="1" w:lastColumn="0" w:noHBand="0" w:noVBand="1"/>
      </w:tblPr>
      <w:tblGrid>
        <w:gridCol w:w="4111"/>
        <w:gridCol w:w="661"/>
        <w:gridCol w:w="784"/>
        <w:gridCol w:w="550"/>
        <w:gridCol w:w="939"/>
        <w:gridCol w:w="939"/>
        <w:gridCol w:w="988"/>
        <w:gridCol w:w="739"/>
        <w:gridCol w:w="329"/>
      </w:tblGrid>
      <w:tr w:rsidR="00180670" w:rsidRPr="00180670" w:rsidTr="00DF4843">
        <w:trPr>
          <w:gridAfter w:val="1"/>
          <w:wAfter w:w="401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sz w:val="24"/>
                <w:szCs w:val="24"/>
              </w:rPr>
            </w:pPr>
            <w:bookmarkStart w:id="1" w:name="RANGE!A1:G98"/>
            <w:bookmarkEnd w:id="1"/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0670">
              <w:rPr>
                <w:rFonts w:ascii="Arial" w:hAnsi="Arial" w:cs="Arial"/>
                <w:sz w:val="24"/>
                <w:szCs w:val="24"/>
              </w:rPr>
              <w:t xml:space="preserve">Приложение 6                                                              </w:t>
            </w:r>
          </w:p>
        </w:tc>
      </w:tr>
      <w:tr w:rsidR="00180670" w:rsidRPr="00180670" w:rsidTr="00DF4843">
        <w:trPr>
          <w:gridAfter w:val="1"/>
          <w:wAfter w:w="401" w:type="dxa"/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</w:pPr>
          </w:p>
        </w:tc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0670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180670" w:rsidRPr="00180670" w:rsidTr="00DF4843">
        <w:trPr>
          <w:gridAfter w:val="1"/>
          <w:wAfter w:w="401" w:type="dxa"/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0670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180670" w:rsidRPr="00180670" w:rsidTr="00DF4843">
        <w:trPr>
          <w:gridAfter w:val="1"/>
          <w:wAfter w:w="401" w:type="dxa"/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1806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0670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2020 год</w:t>
            </w:r>
          </w:p>
        </w:tc>
      </w:tr>
      <w:tr w:rsidR="00180670" w:rsidRPr="00180670" w:rsidTr="00DF4843">
        <w:trPr>
          <w:gridAfter w:val="1"/>
          <w:wAfter w:w="401" w:type="dxa"/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0670">
              <w:rPr>
                <w:rFonts w:ascii="Arial" w:hAnsi="Arial" w:cs="Arial"/>
                <w:sz w:val="24"/>
                <w:szCs w:val="24"/>
              </w:rPr>
              <w:t>и на плановый период 2021 и 2022 годов"</w:t>
            </w:r>
          </w:p>
        </w:tc>
      </w:tr>
      <w:tr w:rsidR="00180670" w:rsidRPr="00180670" w:rsidTr="00DF4843">
        <w:trPr>
          <w:gridAfter w:val="1"/>
          <w:wAfter w:w="401" w:type="dxa"/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</w:pPr>
          </w:p>
        </w:tc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0670">
              <w:rPr>
                <w:rFonts w:ascii="Arial" w:hAnsi="Arial" w:cs="Arial"/>
                <w:sz w:val="24"/>
                <w:szCs w:val="24"/>
              </w:rPr>
              <w:t>от 23.11.2020г. №39/46</w:t>
            </w:r>
          </w:p>
        </w:tc>
      </w:tr>
      <w:tr w:rsidR="00180670" w:rsidRPr="00180670" w:rsidTr="00720F17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</w:pPr>
          </w:p>
        </w:tc>
      </w:tr>
      <w:tr w:rsidR="00180670" w:rsidRPr="00180670" w:rsidTr="00720F17">
        <w:trPr>
          <w:trHeight w:val="1320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670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2020 год и на плановый период 2021 и 2022 годов</w:t>
            </w:r>
          </w:p>
        </w:tc>
      </w:tr>
      <w:tr w:rsidR="00180670" w:rsidRPr="00180670" w:rsidTr="00720F17">
        <w:trPr>
          <w:trHeight w:val="1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17" w:rsidRPr="00180670" w:rsidTr="00720F17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670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720F17" w:rsidRPr="00180670" w:rsidTr="00720F17">
        <w:trPr>
          <w:gridAfter w:val="2"/>
          <w:wAfter w:w="1109" w:type="dxa"/>
          <w:trHeight w:val="1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Раздел Подраздел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Сумма на 2020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Сумма на 2021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Сумма на 2022 год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720F17" w:rsidRPr="00180670" w:rsidTr="00720F17">
        <w:trPr>
          <w:gridAfter w:val="2"/>
          <w:wAfter w:w="1109" w:type="dxa"/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20F17" w:rsidRPr="00180670" w:rsidTr="00720F17">
        <w:trPr>
          <w:gridAfter w:val="2"/>
          <w:wAfter w:w="1109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3009,50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3142,90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3285,00</w:t>
            </w:r>
          </w:p>
        </w:tc>
      </w:tr>
      <w:tr w:rsidR="00720F17" w:rsidRPr="00180670" w:rsidTr="00720F17">
        <w:trPr>
          <w:gridAfter w:val="2"/>
          <w:wAfter w:w="1109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897,90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797,6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797,60</w:t>
            </w:r>
          </w:p>
        </w:tc>
      </w:tr>
      <w:tr w:rsidR="00720F17" w:rsidRPr="00180670" w:rsidTr="00720F17">
        <w:trPr>
          <w:gridAfter w:val="2"/>
          <w:wAfter w:w="1109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897,90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797,6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797,60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897,90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797,6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797,60</w:t>
            </w:r>
          </w:p>
        </w:tc>
      </w:tr>
      <w:tr w:rsidR="00720F17" w:rsidRPr="00180670" w:rsidTr="00720F17">
        <w:trPr>
          <w:gridAfter w:val="2"/>
          <w:wAfter w:w="1109" w:type="dxa"/>
          <w:trHeight w:val="16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90 0 00 00030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897,90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797,6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797,60</w:t>
            </w:r>
          </w:p>
        </w:tc>
      </w:tr>
      <w:tr w:rsidR="00720F17" w:rsidRPr="00180670" w:rsidTr="00720F17">
        <w:trPr>
          <w:gridAfter w:val="2"/>
          <w:wAfter w:w="1109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2012,40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2055,90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2032,60</w:t>
            </w:r>
          </w:p>
        </w:tc>
      </w:tr>
      <w:tr w:rsidR="00720F17" w:rsidRPr="00180670" w:rsidTr="00720F17">
        <w:trPr>
          <w:gridAfter w:val="2"/>
          <w:wAfter w:w="1109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2012,40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2055,90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2032,60</w:t>
            </w:r>
          </w:p>
        </w:tc>
      </w:tr>
      <w:tr w:rsidR="00720F17" w:rsidRPr="00180670" w:rsidTr="00720F17">
        <w:trPr>
          <w:gridAfter w:val="2"/>
          <w:wAfter w:w="1109" w:type="dxa"/>
          <w:trHeight w:val="6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1999,00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2052,50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2029,20</w:t>
            </w:r>
          </w:p>
        </w:tc>
      </w:tr>
      <w:tr w:rsidR="00720F17" w:rsidRPr="00180670" w:rsidTr="00720F17">
        <w:trPr>
          <w:gridAfter w:val="2"/>
          <w:wAfter w:w="1109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0104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90 0 00 00010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1577,70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1634,8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1634,80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0104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90 0 00 00010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414,30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416,7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393,40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0104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90 0 00 00010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1,00</w:t>
            </w:r>
          </w:p>
        </w:tc>
      </w:tr>
      <w:tr w:rsidR="00720F17" w:rsidRPr="00180670" w:rsidTr="00720F17">
        <w:trPr>
          <w:gridAfter w:val="2"/>
          <w:wAfter w:w="1109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3,40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3,40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3,40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0104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90 0 00 70010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3,40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3,40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3,40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90 0 00 80140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0104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90 0 00 80140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</w:tr>
      <w:tr w:rsidR="00180670" w:rsidRPr="00180670" w:rsidTr="00720F17">
        <w:trPr>
          <w:gridAfter w:val="2"/>
          <w:wAfter w:w="1109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720F17" w:rsidRPr="00180670" w:rsidTr="00720F17">
        <w:trPr>
          <w:gridAfter w:val="2"/>
          <w:wAfter w:w="1109" w:type="dxa"/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C37954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13,30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13,30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13,30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C37954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99 0 00 80070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99 0 00 80070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7,00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7,00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269,10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434,50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269,10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434,50</w:t>
            </w:r>
          </w:p>
        </w:tc>
      </w:tr>
      <w:tr w:rsidR="00720F17" w:rsidRPr="00180670" w:rsidTr="00720F17">
        <w:trPr>
          <w:gridAfter w:val="2"/>
          <w:wAfter w:w="1109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84,80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55,20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99 0 00 80990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77,10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83,00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53,40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99 0 00 80990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1,80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99 0 00 89990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184,30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379,30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99 0 00 89990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184,30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379,30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720F17" w:rsidRPr="00180670" w:rsidTr="00720F17">
        <w:trPr>
          <w:gridAfter w:val="2"/>
          <w:wAfter w:w="1109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720F17" w:rsidRPr="00180670" w:rsidTr="00720F17">
        <w:trPr>
          <w:gridAfter w:val="2"/>
          <w:wAfter w:w="1109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68,60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73,90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76,20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14,10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2,50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2,50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99 0 00 20610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1,80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2457,60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1982,60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2457,60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1934,60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720F17" w:rsidRPr="00180670" w:rsidTr="00720F17">
        <w:trPr>
          <w:gridAfter w:val="2"/>
          <w:wAfter w:w="1109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2457,60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1934,60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 xml:space="preserve">50 0 00 20300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1257,60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1934,60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0409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1252,60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1934,60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2077,10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0409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Мероприятия в сфере дорожной деятельности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 xml:space="preserve">50 0 00 20310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0409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48,00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48,00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99 0 00 80320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48,00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0412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99 0 00 80320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48,00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510,20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69,40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180670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510,20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69,40</w:t>
            </w:r>
          </w:p>
        </w:tc>
      </w:tr>
      <w:tr w:rsidR="00720F17" w:rsidRPr="00180670" w:rsidTr="00720F17">
        <w:trPr>
          <w:gridAfter w:val="2"/>
          <w:wAfter w:w="1109" w:type="dxa"/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2018-2024 год"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8067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247,00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12 0 00 L5765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180670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247,00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12 0 00 L5765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247,00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180670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263,20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69,40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Мероприятия по уличному освещению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99 0 00 20010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180670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31,60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31,00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31,30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99 0 00 20010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31,60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31,00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31,30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180670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226,60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42,90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33,10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99 0 00 20040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226,60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42,90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33,10</w:t>
            </w:r>
          </w:p>
        </w:tc>
      </w:tr>
      <w:tr w:rsidR="00720F17" w:rsidRPr="00180670" w:rsidTr="00720F17">
        <w:trPr>
          <w:gridAfter w:val="2"/>
          <w:wAfter w:w="1109" w:type="dxa"/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99 0 00 80100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99 0 00 80100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5,00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1888,30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1996,00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1986,20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1888,30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1996,00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1986,20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1888,30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1996,00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1986,20</w:t>
            </w:r>
          </w:p>
        </w:tc>
      </w:tr>
      <w:tr w:rsidR="00720F17" w:rsidRPr="00180670" w:rsidTr="00720F17">
        <w:trPr>
          <w:gridAfter w:val="2"/>
          <w:wAfter w:w="1109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1587,00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1672,60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1682,80</w:t>
            </w:r>
          </w:p>
        </w:tc>
      </w:tr>
      <w:tr w:rsidR="00720F17" w:rsidRPr="00180670" w:rsidTr="00720F17">
        <w:trPr>
          <w:gridAfter w:val="2"/>
          <w:wAfter w:w="1109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1031,60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1125,60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1125,60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554,40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546,00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556,20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1,00</w:t>
            </w:r>
          </w:p>
        </w:tc>
      </w:tr>
      <w:tr w:rsidR="00720F17" w:rsidRPr="00180670" w:rsidTr="00720F17">
        <w:trPr>
          <w:gridAfter w:val="2"/>
          <w:wAfter w:w="1109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289,30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323,40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303,40</w:t>
            </w:r>
          </w:p>
        </w:tc>
      </w:tr>
      <w:tr w:rsidR="00720F17" w:rsidRPr="00180670" w:rsidTr="00720F17">
        <w:trPr>
          <w:gridAfter w:val="2"/>
          <w:wAfter w:w="1109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99 0 00 01590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233,20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231,00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231,00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99 0 00 01590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56,10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92,40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72,40</w:t>
            </w:r>
          </w:p>
        </w:tc>
      </w:tr>
      <w:tr w:rsidR="00720F17" w:rsidRPr="00180670" w:rsidTr="00720F17">
        <w:trPr>
          <w:gridAfter w:val="2"/>
          <w:wAfter w:w="1109" w:type="dxa"/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Мероприятия по проведению независимой оценки качества оказания услуг муниципальныхучреждений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99 0 00 22020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99 0 00 22020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99 0 00 80140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0,00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720F17" w:rsidRPr="00180670" w:rsidTr="00720F17">
        <w:trPr>
          <w:gridAfter w:val="2"/>
          <w:wAfter w:w="1109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720F17" w:rsidRPr="00180670" w:rsidTr="00720F17">
        <w:trPr>
          <w:gridAfter w:val="2"/>
          <w:wAfter w:w="1109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720F17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99 0 00 10010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171,20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171,30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180670">
              <w:rPr>
                <w:rFonts w:ascii="Arial" w:hAnsi="Arial" w:cs="Arial"/>
              </w:rPr>
              <w:t>171,30</w:t>
            </w:r>
          </w:p>
        </w:tc>
      </w:tr>
      <w:tr w:rsidR="00180670" w:rsidRPr="00180670" w:rsidTr="00720F17">
        <w:trPr>
          <w:gridAfter w:val="2"/>
          <w:wAfter w:w="110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8125,50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7449,90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670" w:rsidRPr="00180670" w:rsidRDefault="00180670" w:rsidP="0018067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180670">
              <w:rPr>
                <w:rFonts w:ascii="Arial" w:hAnsi="Arial" w:cs="Arial"/>
                <w:b/>
                <w:bCs/>
              </w:rPr>
              <w:t>7669,50</w:t>
            </w:r>
          </w:p>
        </w:tc>
      </w:tr>
    </w:tbl>
    <w:p w:rsidR="00180670" w:rsidRDefault="00180670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p w:rsidR="00DF4843" w:rsidRDefault="00DF4843" w:rsidP="00A37A17">
      <w:pPr>
        <w:shd w:val="clear" w:color="auto" w:fill="FFFFFF"/>
        <w:jc w:val="both"/>
      </w:pPr>
    </w:p>
    <w:tbl>
      <w:tblPr>
        <w:tblW w:w="15545" w:type="dxa"/>
        <w:tblInd w:w="108" w:type="dxa"/>
        <w:tblLook w:val="04A0" w:firstRow="1" w:lastRow="0" w:firstColumn="1" w:lastColumn="0" w:noHBand="0" w:noVBand="1"/>
      </w:tblPr>
      <w:tblGrid>
        <w:gridCol w:w="4536"/>
        <w:gridCol w:w="640"/>
        <w:gridCol w:w="1080"/>
        <w:gridCol w:w="960"/>
        <w:gridCol w:w="8329"/>
      </w:tblGrid>
      <w:tr w:rsidR="00DF4843" w:rsidRPr="00DF4843" w:rsidTr="00DF4843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sz w:val="24"/>
                <w:szCs w:val="24"/>
              </w:rPr>
            </w:pPr>
            <w:bookmarkStart w:id="2" w:name="RANGE!A1:J98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</w:pPr>
          </w:p>
        </w:tc>
        <w:tc>
          <w:tcPr>
            <w:tcW w:w="103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DF4843">
              <w:rPr>
                <w:sz w:val="22"/>
                <w:szCs w:val="22"/>
              </w:rPr>
              <w:t xml:space="preserve">Приложение 7                                    </w:t>
            </w:r>
          </w:p>
        </w:tc>
      </w:tr>
      <w:tr w:rsidR="00DF4843" w:rsidRPr="00DF4843" w:rsidTr="00DF4843">
        <w:trPr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DF4843">
              <w:rPr>
                <w:sz w:val="22"/>
                <w:szCs w:val="22"/>
              </w:rPr>
              <w:t>к решению Совета депутатов</w:t>
            </w:r>
          </w:p>
        </w:tc>
      </w:tr>
    </w:tbl>
    <w:p w:rsidR="00DF4843" w:rsidRDefault="00DF4843" w:rsidP="00DF4843">
      <w:pPr>
        <w:widowControl/>
        <w:autoSpaceDE/>
        <w:autoSpaceDN/>
        <w:jc w:val="right"/>
        <w:rPr>
          <w:sz w:val="22"/>
          <w:szCs w:val="22"/>
        </w:rPr>
        <w:sectPr w:rsidR="00DF4843" w:rsidSect="00EC63A8">
          <w:type w:val="continuous"/>
          <w:pgSz w:w="11909" w:h="16834"/>
          <w:pgMar w:top="425" w:right="710" w:bottom="340" w:left="1758" w:header="709" w:footer="709" w:gutter="0"/>
          <w:cols w:space="60"/>
          <w:noEndnote/>
        </w:sectPr>
      </w:pPr>
    </w:p>
    <w:tbl>
      <w:tblPr>
        <w:tblW w:w="14386" w:type="dxa"/>
        <w:tblInd w:w="1668" w:type="dxa"/>
        <w:tblLook w:val="04A0" w:firstRow="1" w:lastRow="0" w:firstColumn="1" w:lastColumn="0" w:noHBand="0" w:noVBand="1"/>
      </w:tblPr>
      <w:tblGrid>
        <w:gridCol w:w="3685"/>
        <w:gridCol w:w="640"/>
        <w:gridCol w:w="1080"/>
        <w:gridCol w:w="960"/>
        <w:gridCol w:w="1289"/>
        <w:gridCol w:w="940"/>
        <w:gridCol w:w="1499"/>
        <w:gridCol w:w="1420"/>
        <w:gridCol w:w="1400"/>
        <w:gridCol w:w="1460"/>
        <w:gridCol w:w="7"/>
        <w:gridCol w:w="6"/>
      </w:tblGrid>
      <w:tr w:rsidR="00DF4843" w:rsidRPr="00DF4843" w:rsidTr="009A3144">
        <w:trPr>
          <w:gridAfter w:val="1"/>
          <w:wAfter w:w="6" w:type="dxa"/>
          <w:trHeight w:val="28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</w:pPr>
          </w:p>
        </w:tc>
        <w:tc>
          <w:tcPr>
            <w:tcW w:w="100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11EE" w:rsidRPr="003211EE" w:rsidRDefault="003211EE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11EE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  <w:p w:rsidR="003211EE" w:rsidRPr="003211EE" w:rsidRDefault="003211EE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11EE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  <w:r w:rsidR="00DF4843" w:rsidRPr="00DF48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4843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2020 год</w:t>
            </w:r>
          </w:p>
        </w:tc>
      </w:tr>
      <w:tr w:rsidR="00DF4843" w:rsidRPr="00DF4843" w:rsidTr="009A3144">
        <w:trPr>
          <w:gridAfter w:val="2"/>
          <w:wAfter w:w="13" w:type="dxa"/>
          <w:trHeight w:val="28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4843">
              <w:rPr>
                <w:rFonts w:ascii="Arial" w:hAnsi="Arial" w:cs="Arial"/>
                <w:sz w:val="24"/>
                <w:szCs w:val="24"/>
              </w:rPr>
              <w:t>и на плановй период 2021 и 2022 годов"</w:t>
            </w:r>
          </w:p>
        </w:tc>
      </w:tr>
      <w:tr w:rsidR="00DF4843" w:rsidRPr="00DF4843" w:rsidTr="009A3144">
        <w:trPr>
          <w:gridAfter w:val="1"/>
          <w:wAfter w:w="6" w:type="dxa"/>
          <w:trHeight w:val="28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</w:pPr>
          </w:p>
        </w:tc>
        <w:tc>
          <w:tcPr>
            <w:tcW w:w="8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4843">
              <w:rPr>
                <w:rFonts w:ascii="Arial" w:hAnsi="Arial" w:cs="Arial"/>
                <w:sz w:val="24"/>
                <w:szCs w:val="24"/>
              </w:rPr>
              <w:t>от 23.11.2020г. №39/46</w:t>
            </w:r>
          </w:p>
        </w:tc>
      </w:tr>
      <w:tr w:rsidR="00DF4843" w:rsidRPr="00DF4843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843" w:rsidRPr="00DF4843" w:rsidTr="009A3144">
        <w:trPr>
          <w:trHeight w:val="1515"/>
        </w:trPr>
        <w:tc>
          <w:tcPr>
            <w:tcW w:w="143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484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2020 год и на плановый период 2021 и 2022 годов</w:t>
            </w:r>
          </w:p>
        </w:tc>
      </w:tr>
      <w:tr w:rsidR="00DF4843" w:rsidRPr="00DF4843" w:rsidTr="009A3144">
        <w:trPr>
          <w:gridAfter w:val="2"/>
          <w:wAfter w:w="13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43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DF4843" w:rsidRPr="00DF4843" w:rsidTr="009A3144">
        <w:trPr>
          <w:gridAfter w:val="2"/>
          <w:wAfter w:w="13" w:type="dxa"/>
          <w:trHeight w:val="49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 xml:space="preserve">Раздел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Группа вида расходов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Сумма</w:t>
            </w:r>
          </w:p>
        </w:tc>
      </w:tr>
      <w:tr w:rsidR="009A3144" w:rsidRPr="00DF4843" w:rsidTr="009A3144">
        <w:trPr>
          <w:gridAfter w:val="2"/>
          <w:wAfter w:w="13" w:type="dxa"/>
          <w:trHeight w:val="126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изменение к 2020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2022 год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3009,50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3142,90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3285,00</w:t>
            </w:r>
          </w:p>
        </w:tc>
      </w:tr>
      <w:tr w:rsidR="009A3144" w:rsidRPr="009A3144" w:rsidTr="009A3144">
        <w:trPr>
          <w:gridAfter w:val="2"/>
          <w:wAfter w:w="13" w:type="dxa"/>
          <w:trHeight w:val="10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897,90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797,6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797,60</w:t>
            </w:r>
          </w:p>
        </w:tc>
      </w:tr>
      <w:tr w:rsidR="009A3144" w:rsidRPr="009A3144" w:rsidTr="009A3144">
        <w:trPr>
          <w:gridAfter w:val="2"/>
          <w:wAfter w:w="13" w:type="dxa"/>
          <w:trHeight w:val="9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897,90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797,6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797,60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897,90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797,6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797,60</w:t>
            </w:r>
          </w:p>
        </w:tc>
      </w:tr>
      <w:tr w:rsidR="009A3144" w:rsidRPr="009A3144" w:rsidTr="009A3144">
        <w:trPr>
          <w:gridAfter w:val="2"/>
          <w:wAfter w:w="13" w:type="dxa"/>
          <w:trHeight w:val="16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90 0 00 00030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897,90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797,6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797,60</w:t>
            </w:r>
          </w:p>
        </w:tc>
      </w:tr>
      <w:tr w:rsidR="009A3144" w:rsidRPr="009A3144" w:rsidTr="009A3144">
        <w:trPr>
          <w:gridAfter w:val="2"/>
          <w:wAfter w:w="13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-18,30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2012,40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2055,90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2032,60</w:t>
            </w:r>
          </w:p>
        </w:tc>
      </w:tr>
      <w:tr w:rsidR="009A3144" w:rsidRPr="009A3144" w:rsidTr="009A3144">
        <w:trPr>
          <w:gridAfter w:val="2"/>
          <w:wAfter w:w="13" w:type="dxa"/>
          <w:trHeight w:val="10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-18,30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2012,40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2055,90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2032,60</w:t>
            </w:r>
          </w:p>
        </w:tc>
      </w:tr>
      <w:tr w:rsidR="009A3144" w:rsidRPr="009A3144" w:rsidTr="009A3144">
        <w:trPr>
          <w:gridAfter w:val="2"/>
          <w:wAfter w:w="13" w:type="dxa"/>
          <w:trHeight w:val="6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-18,30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1999,00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2052,50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2029,20</w:t>
            </w:r>
          </w:p>
        </w:tc>
      </w:tr>
      <w:tr w:rsidR="009A3144" w:rsidRPr="009A3144" w:rsidTr="009A3144">
        <w:trPr>
          <w:gridAfter w:val="2"/>
          <w:wAfter w:w="13" w:type="dxa"/>
          <w:trHeight w:val="15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-57,10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1577,70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1634,8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1634,80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38,80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414,30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416,7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393,40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1,00</w:t>
            </w:r>
          </w:p>
        </w:tc>
      </w:tr>
      <w:tr w:rsidR="009A3144" w:rsidRPr="009A3144" w:rsidTr="009A3144">
        <w:trPr>
          <w:gridAfter w:val="2"/>
          <w:wAfter w:w="13" w:type="dxa"/>
          <w:trHeight w:val="93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3,40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90 0 00 70010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3,40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90 0 00 80140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</w:tr>
      <w:tr w:rsidR="00DF4843" w:rsidRPr="009A3144" w:rsidTr="009A3144">
        <w:trPr>
          <w:gridAfter w:val="2"/>
          <w:wAfter w:w="13" w:type="dxa"/>
          <w:trHeight w:val="93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13,30</w:t>
            </w:r>
          </w:p>
        </w:tc>
      </w:tr>
      <w:tr w:rsidR="003211EE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13,30</w:t>
            </w:r>
          </w:p>
        </w:tc>
      </w:tr>
      <w:tr w:rsidR="003211EE" w:rsidRPr="009A3144" w:rsidTr="009A3144">
        <w:trPr>
          <w:gridAfter w:val="2"/>
          <w:wAfter w:w="13" w:type="dxa"/>
          <w:trHeight w:val="7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13,30</w:t>
            </w:r>
          </w:p>
        </w:tc>
      </w:tr>
      <w:tr w:rsidR="00DF4843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13,30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7,00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7,00</w:t>
            </w:r>
          </w:p>
        </w:tc>
      </w:tr>
      <w:tr w:rsidR="00DF4843" w:rsidRPr="009A3144" w:rsidTr="009A3144">
        <w:trPr>
          <w:gridAfter w:val="2"/>
          <w:wAfter w:w="13" w:type="dxa"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7,00</w:t>
            </w:r>
          </w:p>
        </w:tc>
      </w:tr>
      <w:tr w:rsidR="003211EE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99 0 00 80070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7,00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269,10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434,50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269,10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434,50</w:t>
            </w:r>
          </w:p>
        </w:tc>
      </w:tr>
      <w:tr w:rsidR="009A3144" w:rsidRPr="009A3144" w:rsidTr="009A3144">
        <w:trPr>
          <w:gridAfter w:val="2"/>
          <w:wAfter w:w="13" w:type="dxa"/>
          <w:trHeight w:val="93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84,80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55,20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99 0 00 80990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77,10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53,40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99 0 00 80990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1,80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184,30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379,30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99 0 00 89990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184,30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379,30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82,70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78,70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82,70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78,70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82,70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78,70</w:t>
            </w:r>
          </w:p>
        </w:tc>
      </w:tr>
      <w:tr w:rsidR="009A3144" w:rsidRPr="009A3144" w:rsidTr="009A3144">
        <w:trPr>
          <w:gridAfter w:val="2"/>
          <w:wAfter w:w="13" w:type="dxa"/>
          <w:trHeight w:val="93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82,70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78,70</w:t>
            </w:r>
          </w:p>
        </w:tc>
      </w:tr>
      <w:tr w:rsidR="009A3144" w:rsidRPr="009A3144" w:rsidTr="009A3144">
        <w:trPr>
          <w:gridAfter w:val="2"/>
          <w:wAfter w:w="13" w:type="dxa"/>
          <w:trHeight w:val="15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-4,80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68,60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73,90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76,20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2,50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1,80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1,80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1,80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1,80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99 0 00 20610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1,80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2457,60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1982,60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2077,10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2457,60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2077,10</w:t>
            </w:r>
          </w:p>
        </w:tc>
      </w:tr>
      <w:tr w:rsidR="009A3144" w:rsidRPr="009A3144" w:rsidTr="009A3144">
        <w:trPr>
          <w:gridAfter w:val="2"/>
          <w:wAfter w:w="13" w:type="dxa"/>
          <w:trHeight w:val="8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2457,60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2077,10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1257,60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2077,10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1252,60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1934,60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2077,10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 xml:space="preserve">50 0 00 20310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</w:tr>
      <w:tr w:rsidR="009A3144" w:rsidRPr="009A3144" w:rsidTr="009A3144">
        <w:trPr>
          <w:gridAfter w:val="2"/>
          <w:wAfter w:w="13" w:type="dxa"/>
          <w:trHeight w:val="4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</w:tr>
      <w:tr w:rsidR="009A3144" w:rsidRPr="009A3144" w:rsidTr="009A3144">
        <w:trPr>
          <w:gridAfter w:val="2"/>
          <w:wAfter w:w="13" w:type="dxa"/>
          <w:trHeight w:val="3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99 0 00 80320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99 0 00 80320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510,20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69,40</w:t>
            </w:r>
          </w:p>
        </w:tc>
      </w:tr>
      <w:tr w:rsidR="009A3144" w:rsidRPr="009A3144" w:rsidTr="009A3144">
        <w:trPr>
          <w:gridAfter w:val="2"/>
          <w:wAfter w:w="13" w:type="dxa"/>
          <w:trHeight w:val="4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DF4843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510,20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69,40</w:t>
            </w:r>
          </w:p>
        </w:tc>
      </w:tr>
      <w:tr w:rsidR="009A3144" w:rsidRPr="009A3144" w:rsidTr="009A3144">
        <w:trPr>
          <w:gridAfter w:val="2"/>
          <w:wAfter w:w="13" w:type="dxa"/>
          <w:trHeight w:val="13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lastRenderedPageBreak/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2018-2024 год"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DF4843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</w:tr>
      <w:tr w:rsidR="009A3144" w:rsidRPr="009A3144" w:rsidTr="009A3144">
        <w:trPr>
          <w:gridAfter w:val="2"/>
          <w:wAfter w:w="13" w:type="dxa"/>
          <w:trHeight w:val="4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12 0 00 L5765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DF4843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</w:tr>
      <w:tr w:rsidR="009A3144" w:rsidRPr="009A3144" w:rsidTr="009A3144">
        <w:trPr>
          <w:gridAfter w:val="2"/>
          <w:wAfter w:w="13" w:type="dxa"/>
          <w:trHeight w:val="4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12 0 00 L5765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</w:tr>
      <w:tr w:rsidR="009A3144" w:rsidRPr="009A3144" w:rsidTr="009A3144">
        <w:trPr>
          <w:gridAfter w:val="2"/>
          <w:wAfter w:w="13" w:type="dxa"/>
          <w:trHeight w:val="6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DF4843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69,40</w:t>
            </w:r>
          </w:p>
        </w:tc>
      </w:tr>
      <w:tr w:rsidR="009A3144" w:rsidRPr="009A3144" w:rsidTr="009A3144">
        <w:trPr>
          <w:gridAfter w:val="2"/>
          <w:wAfter w:w="13" w:type="dxa"/>
          <w:trHeight w:val="4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Мероприятия по уличному освещению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DF4843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-0,10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31,60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31,30</w:t>
            </w:r>
          </w:p>
        </w:tc>
      </w:tr>
      <w:tr w:rsidR="009A3144" w:rsidRPr="009A3144" w:rsidTr="009A3144">
        <w:trPr>
          <w:gridAfter w:val="2"/>
          <w:wAfter w:w="13" w:type="dxa"/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-0,10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31,60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31,30</w:t>
            </w:r>
          </w:p>
        </w:tc>
      </w:tr>
      <w:tr w:rsidR="009A3144" w:rsidRPr="009A3144" w:rsidTr="009A3144">
        <w:trPr>
          <w:gridAfter w:val="2"/>
          <w:wAfter w:w="13" w:type="dxa"/>
          <w:trHeight w:val="4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DF4843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226,60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42,90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33,10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226,60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42,90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33,10</w:t>
            </w:r>
          </w:p>
        </w:tc>
      </w:tr>
      <w:tr w:rsidR="009A3144" w:rsidRPr="009A3144" w:rsidTr="009A3144">
        <w:trPr>
          <w:gridAfter w:val="2"/>
          <w:wAfter w:w="13" w:type="dxa"/>
          <w:trHeight w:val="124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5,00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99 0 00 80100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5,00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-76,90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1888,30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1996,00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1986,20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-76,90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1888,30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1996,00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1986,20</w:t>
            </w:r>
          </w:p>
        </w:tc>
      </w:tr>
      <w:tr w:rsidR="003211EE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-76,90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1888,30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1996,00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1986,20</w:t>
            </w:r>
          </w:p>
        </w:tc>
      </w:tr>
      <w:tr w:rsidR="003211EE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 xml:space="preserve">Расходы на обеспечение деятельности (оказание услуг) </w:t>
            </w:r>
            <w:r w:rsidRPr="00DF4843">
              <w:rPr>
                <w:rFonts w:ascii="Arial" w:hAnsi="Arial" w:cs="Arial"/>
                <w:bCs/>
              </w:rPr>
              <w:lastRenderedPageBreak/>
              <w:t>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lastRenderedPageBreak/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-64,80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1587,00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1672,60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1682,80</w:t>
            </w:r>
          </w:p>
        </w:tc>
      </w:tr>
      <w:tr w:rsidR="003211EE" w:rsidRPr="009A3144" w:rsidTr="009A3144">
        <w:trPr>
          <w:gridAfter w:val="2"/>
          <w:wAfter w:w="13" w:type="dxa"/>
          <w:trHeight w:val="7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-94,00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1031,60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1125,60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1125,60</w:t>
            </w:r>
          </w:p>
        </w:tc>
      </w:tr>
      <w:tr w:rsidR="009A3144" w:rsidRPr="009A3144" w:rsidTr="009A3144">
        <w:trPr>
          <w:gridAfter w:val="2"/>
          <w:wAfter w:w="13" w:type="dxa"/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554,40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546,00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556,20</w:t>
            </w:r>
          </w:p>
        </w:tc>
      </w:tr>
      <w:tr w:rsidR="009A3144" w:rsidRPr="009A3144" w:rsidTr="009A3144">
        <w:trPr>
          <w:gridAfter w:val="2"/>
          <w:wAfter w:w="13" w:type="dxa"/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1,00</w:t>
            </w:r>
          </w:p>
        </w:tc>
      </w:tr>
      <w:tr w:rsidR="009A3144" w:rsidRPr="009A3144" w:rsidTr="009A3144">
        <w:trPr>
          <w:gridAfter w:val="2"/>
          <w:wAfter w:w="13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-14,10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289,30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323,40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303,40</w:t>
            </w:r>
          </w:p>
        </w:tc>
      </w:tr>
      <w:tr w:rsidR="003211EE" w:rsidRPr="009A3144" w:rsidTr="009A3144">
        <w:trPr>
          <w:gridAfter w:val="2"/>
          <w:wAfter w:w="13" w:type="dxa"/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233,20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231,00</w:t>
            </w:r>
          </w:p>
        </w:tc>
      </w:tr>
      <w:tr w:rsidR="009A3144" w:rsidRPr="009A3144" w:rsidTr="009A3144">
        <w:trPr>
          <w:gridAfter w:val="2"/>
          <w:wAfter w:w="13" w:type="dxa"/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-16,30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56,10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92,40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72,40</w:t>
            </w:r>
          </w:p>
        </w:tc>
      </w:tr>
      <w:tr w:rsidR="009A3144" w:rsidRPr="009A3144" w:rsidTr="009A3144">
        <w:trPr>
          <w:gridAfter w:val="2"/>
          <w:wAfter w:w="13" w:type="dxa"/>
          <w:trHeight w:val="6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Мероприятия по проведению независимой оценки качества оказания услуг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99 0 00 22020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</w:tr>
      <w:tr w:rsidR="003211EE" w:rsidRPr="009A3144" w:rsidTr="009A3144">
        <w:trPr>
          <w:gridAfter w:val="2"/>
          <w:wAfter w:w="13" w:type="dxa"/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99 0 00 22020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</w:tr>
      <w:tr w:rsidR="009A3144" w:rsidRPr="009A3144" w:rsidTr="009A3144">
        <w:trPr>
          <w:gridAfter w:val="2"/>
          <w:wAfter w:w="13" w:type="dxa"/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99 0 00 80140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0,00</w:t>
            </w:r>
          </w:p>
        </w:tc>
      </w:tr>
      <w:tr w:rsidR="009A3144" w:rsidRPr="009A3144" w:rsidTr="009A3144">
        <w:trPr>
          <w:gridAfter w:val="2"/>
          <w:wAfter w:w="13" w:type="dxa"/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99 0 00 80140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0,00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-0,10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171,30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lastRenderedPageBreak/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-0,10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171,30</w:t>
            </w:r>
          </w:p>
        </w:tc>
      </w:tr>
      <w:tr w:rsidR="009A3144" w:rsidRPr="009A3144" w:rsidTr="009A3144">
        <w:trPr>
          <w:gridAfter w:val="2"/>
          <w:wAfter w:w="13" w:type="dxa"/>
          <w:trHeight w:val="62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-0,10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171,30</w:t>
            </w:r>
          </w:p>
        </w:tc>
      </w:tr>
      <w:tr w:rsidR="009A3144" w:rsidRPr="009A3144" w:rsidTr="009A3144">
        <w:trPr>
          <w:gridAfter w:val="2"/>
          <w:wAfter w:w="13" w:type="dxa"/>
          <w:trHeight w:val="93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-0,10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171,30</w:t>
            </w:r>
          </w:p>
        </w:tc>
      </w:tr>
      <w:tr w:rsidR="009A3144" w:rsidRPr="009A3144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99 0 00 10010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-0,10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171,20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171,30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4843">
              <w:rPr>
                <w:rFonts w:ascii="Arial" w:hAnsi="Arial" w:cs="Arial"/>
              </w:rPr>
              <w:t>171,30</w:t>
            </w:r>
          </w:p>
        </w:tc>
      </w:tr>
      <w:tr w:rsidR="00DF4843" w:rsidRPr="00DF4843" w:rsidTr="009A3144">
        <w:trPr>
          <w:gridAfter w:val="2"/>
          <w:wAfter w:w="13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8125,50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7449,90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843" w:rsidRPr="00DF4843" w:rsidRDefault="00DF4843" w:rsidP="00DF484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F4843">
              <w:rPr>
                <w:rFonts w:ascii="Arial" w:hAnsi="Arial" w:cs="Arial"/>
                <w:bCs/>
              </w:rPr>
              <w:t>7669,50</w:t>
            </w:r>
          </w:p>
        </w:tc>
      </w:tr>
    </w:tbl>
    <w:p w:rsidR="00DF4843" w:rsidRPr="009A3144" w:rsidRDefault="00DF4843" w:rsidP="00A37A17">
      <w:pPr>
        <w:shd w:val="clear" w:color="auto" w:fill="FFFFFF"/>
        <w:jc w:val="both"/>
        <w:rPr>
          <w:rFonts w:ascii="Arial" w:hAnsi="Arial" w:cs="Arial"/>
        </w:rPr>
      </w:pPr>
    </w:p>
    <w:sectPr w:rsidR="00DF4843" w:rsidRPr="009A3144" w:rsidSect="003211EE">
      <w:pgSz w:w="16834" w:h="11909" w:orient="landscape"/>
      <w:pgMar w:top="1758" w:right="425" w:bottom="709" w:left="34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C65F9"/>
    <w:multiLevelType w:val="hybridMultilevel"/>
    <w:tmpl w:val="751E5BA4"/>
    <w:lvl w:ilvl="0" w:tplc="93EE765E">
      <w:start w:val="4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634B"/>
    <w:rsid w:val="000308D4"/>
    <w:rsid w:val="00033E51"/>
    <w:rsid w:val="00042E3C"/>
    <w:rsid w:val="000472BB"/>
    <w:rsid w:val="000500F1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2FF9"/>
    <w:rsid w:val="000C71D6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401E"/>
    <w:rsid w:val="001625AF"/>
    <w:rsid w:val="00180670"/>
    <w:rsid w:val="00180EA2"/>
    <w:rsid w:val="00181A9D"/>
    <w:rsid w:val="00181B8A"/>
    <w:rsid w:val="001831EE"/>
    <w:rsid w:val="001843F4"/>
    <w:rsid w:val="001852B8"/>
    <w:rsid w:val="00192F43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5C0D"/>
    <w:rsid w:val="002B185D"/>
    <w:rsid w:val="002C09EF"/>
    <w:rsid w:val="002C1CDB"/>
    <w:rsid w:val="002C1FF6"/>
    <w:rsid w:val="002C2AC2"/>
    <w:rsid w:val="002E43E5"/>
    <w:rsid w:val="002F3AC4"/>
    <w:rsid w:val="002F3CE3"/>
    <w:rsid w:val="002F709D"/>
    <w:rsid w:val="003019DC"/>
    <w:rsid w:val="00303555"/>
    <w:rsid w:val="0030570A"/>
    <w:rsid w:val="003139F5"/>
    <w:rsid w:val="0031487A"/>
    <w:rsid w:val="003211EE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4149"/>
    <w:rsid w:val="00394D32"/>
    <w:rsid w:val="003A5DEA"/>
    <w:rsid w:val="003B300F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6C86"/>
    <w:rsid w:val="00424F48"/>
    <w:rsid w:val="00425A09"/>
    <w:rsid w:val="004318C5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417D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664B"/>
    <w:rsid w:val="00500394"/>
    <w:rsid w:val="0050082F"/>
    <w:rsid w:val="00502CF6"/>
    <w:rsid w:val="005047D6"/>
    <w:rsid w:val="00506DD0"/>
    <w:rsid w:val="005361E1"/>
    <w:rsid w:val="00543540"/>
    <w:rsid w:val="0054393B"/>
    <w:rsid w:val="005456D7"/>
    <w:rsid w:val="00555667"/>
    <w:rsid w:val="005671E4"/>
    <w:rsid w:val="005756DA"/>
    <w:rsid w:val="00595C02"/>
    <w:rsid w:val="00595DEC"/>
    <w:rsid w:val="005A30A1"/>
    <w:rsid w:val="005C04F9"/>
    <w:rsid w:val="005D188D"/>
    <w:rsid w:val="005D5BA9"/>
    <w:rsid w:val="005D5E6B"/>
    <w:rsid w:val="005E18BF"/>
    <w:rsid w:val="005E2076"/>
    <w:rsid w:val="005E5027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64132"/>
    <w:rsid w:val="0067032E"/>
    <w:rsid w:val="00671B88"/>
    <w:rsid w:val="00673A17"/>
    <w:rsid w:val="00682806"/>
    <w:rsid w:val="006839C5"/>
    <w:rsid w:val="00684E63"/>
    <w:rsid w:val="0068714C"/>
    <w:rsid w:val="00692D54"/>
    <w:rsid w:val="006A2882"/>
    <w:rsid w:val="006A5BCA"/>
    <w:rsid w:val="006B23F6"/>
    <w:rsid w:val="006B5E0E"/>
    <w:rsid w:val="006E3554"/>
    <w:rsid w:val="006F0002"/>
    <w:rsid w:val="006F1CD8"/>
    <w:rsid w:val="006F3158"/>
    <w:rsid w:val="00701F7F"/>
    <w:rsid w:val="00704374"/>
    <w:rsid w:val="007150A5"/>
    <w:rsid w:val="00720F17"/>
    <w:rsid w:val="007217DB"/>
    <w:rsid w:val="007234BE"/>
    <w:rsid w:val="00723750"/>
    <w:rsid w:val="007246E2"/>
    <w:rsid w:val="007252A0"/>
    <w:rsid w:val="00725AC6"/>
    <w:rsid w:val="007339C3"/>
    <w:rsid w:val="0074423D"/>
    <w:rsid w:val="007503D6"/>
    <w:rsid w:val="00773D86"/>
    <w:rsid w:val="0077444E"/>
    <w:rsid w:val="00777ADD"/>
    <w:rsid w:val="0079079A"/>
    <w:rsid w:val="007A43C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59FC"/>
    <w:rsid w:val="0083646A"/>
    <w:rsid w:val="0084540D"/>
    <w:rsid w:val="00851EBA"/>
    <w:rsid w:val="00863965"/>
    <w:rsid w:val="00871F1B"/>
    <w:rsid w:val="00881C8F"/>
    <w:rsid w:val="0089217B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142E2"/>
    <w:rsid w:val="009220F5"/>
    <w:rsid w:val="00935004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A3144"/>
    <w:rsid w:val="009B2F86"/>
    <w:rsid w:val="009B7220"/>
    <w:rsid w:val="009C0205"/>
    <w:rsid w:val="009C6A57"/>
    <w:rsid w:val="009D0235"/>
    <w:rsid w:val="009E46F5"/>
    <w:rsid w:val="009F02AD"/>
    <w:rsid w:val="009F7CBE"/>
    <w:rsid w:val="00A13162"/>
    <w:rsid w:val="00A164EC"/>
    <w:rsid w:val="00A218DA"/>
    <w:rsid w:val="00A23C82"/>
    <w:rsid w:val="00A270CB"/>
    <w:rsid w:val="00A31CD2"/>
    <w:rsid w:val="00A34C0F"/>
    <w:rsid w:val="00A37A17"/>
    <w:rsid w:val="00A47BEB"/>
    <w:rsid w:val="00A50B9F"/>
    <w:rsid w:val="00A60B50"/>
    <w:rsid w:val="00A64959"/>
    <w:rsid w:val="00A705A2"/>
    <w:rsid w:val="00A723FD"/>
    <w:rsid w:val="00A75322"/>
    <w:rsid w:val="00A90B2C"/>
    <w:rsid w:val="00AB23FF"/>
    <w:rsid w:val="00AB5D55"/>
    <w:rsid w:val="00AB6C89"/>
    <w:rsid w:val="00AD184A"/>
    <w:rsid w:val="00AD62F5"/>
    <w:rsid w:val="00AD7610"/>
    <w:rsid w:val="00AD76CB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67B2B"/>
    <w:rsid w:val="00B765B4"/>
    <w:rsid w:val="00B77AB7"/>
    <w:rsid w:val="00B93927"/>
    <w:rsid w:val="00B94484"/>
    <w:rsid w:val="00B96E99"/>
    <w:rsid w:val="00BA6457"/>
    <w:rsid w:val="00BB3490"/>
    <w:rsid w:val="00BB5815"/>
    <w:rsid w:val="00BC087B"/>
    <w:rsid w:val="00BD41CC"/>
    <w:rsid w:val="00BE0544"/>
    <w:rsid w:val="00BE28FE"/>
    <w:rsid w:val="00BE49ED"/>
    <w:rsid w:val="00BE687F"/>
    <w:rsid w:val="00BF765D"/>
    <w:rsid w:val="00C026A2"/>
    <w:rsid w:val="00C1267F"/>
    <w:rsid w:val="00C131A6"/>
    <w:rsid w:val="00C16E5A"/>
    <w:rsid w:val="00C17CB6"/>
    <w:rsid w:val="00C243F7"/>
    <w:rsid w:val="00C249E7"/>
    <w:rsid w:val="00C305E1"/>
    <w:rsid w:val="00C34BEF"/>
    <w:rsid w:val="00C37954"/>
    <w:rsid w:val="00C4335E"/>
    <w:rsid w:val="00C52A3F"/>
    <w:rsid w:val="00C55130"/>
    <w:rsid w:val="00C6055C"/>
    <w:rsid w:val="00C67310"/>
    <w:rsid w:val="00C67572"/>
    <w:rsid w:val="00C76DA1"/>
    <w:rsid w:val="00C802AD"/>
    <w:rsid w:val="00C81A65"/>
    <w:rsid w:val="00C82851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6544"/>
    <w:rsid w:val="00D17382"/>
    <w:rsid w:val="00D173F5"/>
    <w:rsid w:val="00D24F84"/>
    <w:rsid w:val="00D27245"/>
    <w:rsid w:val="00D333D0"/>
    <w:rsid w:val="00D37DB2"/>
    <w:rsid w:val="00D433E6"/>
    <w:rsid w:val="00D513FA"/>
    <w:rsid w:val="00D5658B"/>
    <w:rsid w:val="00D6334F"/>
    <w:rsid w:val="00D65D01"/>
    <w:rsid w:val="00D703D3"/>
    <w:rsid w:val="00D83D86"/>
    <w:rsid w:val="00D87379"/>
    <w:rsid w:val="00D9076E"/>
    <w:rsid w:val="00D97529"/>
    <w:rsid w:val="00DA11D2"/>
    <w:rsid w:val="00DA24DF"/>
    <w:rsid w:val="00DB5170"/>
    <w:rsid w:val="00DB71BD"/>
    <w:rsid w:val="00DD7C67"/>
    <w:rsid w:val="00DF316B"/>
    <w:rsid w:val="00DF4843"/>
    <w:rsid w:val="00E02F00"/>
    <w:rsid w:val="00E04156"/>
    <w:rsid w:val="00E0436B"/>
    <w:rsid w:val="00E1760D"/>
    <w:rsid w:val="00E32664"/>
    <w:rsid w:val="00E36949"/>
    <w:rsid w:val="00E36CBB"/>
    <w:rsid w:val="00E426A5"/>
    <w:rsid w:val="00E57F2D"/>
    <w:rsid w:val="00E64D4B"/>
    <w:rsid w:val="00E64D7C"/>
    <w:rsid w:val="00E67A1B"/>
    <w:rsid w:val="00E71D08"/>
    <w:rsid w:val="00E80FB5"/>
    <w:rsid w:val="00E961CA"/>
    <w:rsid w:val="00EA6EA0"/>
    <w:rsid w:val="00EB6437"/>
    <w:rsid w:val="00EC3B0B"/>
    <w:rsid w:val="00EC603F"/>
    <w:rsid w:val="00EC63A8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50D19"/>
    <w:rsid w:val="00F56C53"/>
    <w:rsid w:val="00F608E5"/>
    <w:rsid w:val="00F679C1"/>
    <w:rsid w:val="00F728A2"/>
    <w:rsid w:val="00F8240A"/>
    <w:rsid w:val="00F9345A"/>
    <w:rsid w:val="00FA2459"/>
    <w:rsid w:val="00FC0218"/>
    <w:rsid w:val="00FC0360"/>
    <w:rsid w:val="00FC07A0"/>
    <w:rsid w:val="00FC6F92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C63A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DF484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843"/>
    <w:rPr>
      <w:color w:val="800080"/>
      <w:u w:val="single"/>
    </w:rPr>
  </w:style>
  <w:style w:type="paragraph" w:customStyle="1" w:styleId="msonormal0">
    <w:name w:val="msonormal"/>
    <w:basedOn w:val="a"/>
    <w:rsid w:val="00DF484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DF4843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DF4843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DF484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DF4843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2">
    <w:name w:val="xl72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DF484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DF484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F484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DF48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DF48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DF48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DF484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DF4843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F484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F4843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F48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DF484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DF484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C63A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DF484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843"/>
    <w:rPr>
      <w:color w:val="800080"/>
      <w:u w:val="single"/>
    </w:rPr>
  </w:style>
  <w:style w:type="paragraph" w:customStyle="1" w:styleId="msonormal0">
    <w:name w:val="msonormal"/>
    <w:basedOn w:val="a"/>
    <w:rsid w:val="00DF484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DF4843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DF4843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DF484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DF4843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2">
    <w:name w:val="xl72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DF484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DF484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F484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DF48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DF48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DF48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DF484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DF4843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F484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DF48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F4843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F48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DF484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DF484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FF5A-798D-4E9B-B2B9-8CCC4A2C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2020-11-24T05:33:00Z</cp:lastPrinted>
  <dcterms:created xsi:type="dcterms:W3CDTF">2020-12-18T12:42:00Z</dcterms:created>
  <dcterms:modified xsi:type="dcterms:W3CDTF">2020-12-18T12:42:00Z</dcterms:modified>
</cp:coreProperties>
</file>