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BB" w:rsidRPr="00C56FBB" w:rsidRDefault="00C56FBB" w:rsidP="00C56FB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56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C56FBB" w:rsidRPr="00C56FBB" w:rsidRDefault="00C56FBB" w:rsidP="00C56FB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C56FBB" w:rsidRPr="00C56FBB" w:rsidRDefault="00C56FBB" w:rsidP="00C56FB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56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</w:t>
      </w:r>
    </w:p>
    <w:p w:rsidR="00C56FBB" w:rsidRPr="00C56FBB" w:rsidRDefault="00C56FBB" w:rsidP="00C56FB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56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ОЧКУРОВСКОГО СЕЛЬСКОГО ПОСЕЛЕНИЯ</w:t>
      </w:r>
    </w:p>
    <w:p w:rsidR="00C56FBB" w:rsidRPr="00C56FBB" w:rsidRDefault="00C56FBB" w:rsidP="00C56FB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56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НИКОЛАЕВСКОГО МУНИЦИПАЛЬНОГО РАЙОНА</w:t>
      </w:r>
    </w:p>
    <w:p w:rsidR="00C56FBB" w:rsidRPr="00C56FBB" w:rsidRDefault="00C56FBB" w:rsidP="00C56FB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56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ВОЛГОГРАДСКОЙ ОБЛАСТИ</w:t>
      </w:r>
    </w:p>
    <w:p w:rsidR="00C56FBB" w:rsidRPr="00C56FBB" w:rsidRDefault="00C56FBB" w:rsidP="00C56FB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C56FBB" w:rsidRPr="00C56FBB" w:rsidRDefault="00C56FBB" w:rsidP="00C56FB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22.05.2013                         № 35</w:t>
      </w:r>
    </w:p>
    <w:p w:rsidR="00C56FBB" w:rsidRPr="00C56FBB" w:rsidRDefault="00C56FBB" w:rsidP="00C56FB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C56FBB" w:rsidRPr="00C56FBB" w:rsidRDefault="00C56FBB" w:rsidP="00C56FBB">
      <w:pPr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 </w:t>
      </w:r>
      <w:hyperlink r:id="rId4" w:tgtFrame="_blank" w:history="1">
        <w:r w:rsidRPr="00C56FBB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ru-RU"/>
          </w:rPr>
          <w:t>постановление</w:t>
        </w:r>
      </w:hyperlink>
      <w:r w:rsidRPr="00C56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Администрации Очкуровского сельского поселения Николаевского муниципального района Волгоградской области от 16.05.2012 № 32 «Об утверждении административного регламента предоставления муниципальной услуги «Выдача копий муниципальных правовых актов Администрации Очкуровского сельского поселения Николаевского муниципального района Волгоградской области» (в редакции постановления от 30 июля 2012 г. №55)</w:t>
      </w:r>
    </w:p>
    <w:p w:rsidR="00C56FBB" w:rsidRPr="00C56FBB" w:rsidRDefault="00C56FBB" w:rsidP="00C56FB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Очкуровского сельского поселения Николаевского муниципального района Волгоградской области от 16.05.2012 №32 «Об утверждении административного регламента предоставления муниципальной услуги «Выдача копий муниципальных правовых актов Администрации Очкуровского сельского поселения Николаевского муниципального района Волгоградской области» (в редакции постановления от 30 июля 2012 г. №55) в соответствие с федеральным и региональным законодательством, рассмотрев заключение юридической экспертизы отдела регистра муниципальных нормативных правовых актов государственно-правового управления аппарата Губернатора и Правительства Волгоградской области №665 от 11.04.2013, Администрация Очкуровского сельского поселения Николаевского муниципального района Волгоградской области постановляет: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Очкуровского сельского поселения Николаевского муниципального района Волгоградской области от 16.05.2012 №32 «Об утверждении административного регламента предоставления муниципальной услуги «Выдача копий муниципальных правовых актов Администрации Очкуровского сельского поселения Николаевского муниципального района Волгоградской области» (в редакции постановления от 30 июля 2012 г. №55) (далее – Постановление) следующие изменения и дополнения: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1.1. Дополнить пункт 1.5 Административного регламента предоставления муниципальной услуги «Выдача копий муниципальных правовых актов Администрации Очкуровского сельского поселения Николаевского муниципального района Волгоградской области» (далее - Административный регламент) абзацем следующего содержания: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«Срок предоставления заявителю информации о предоставлении муниципальной услуги в случае его обращения по почте (в том числе электронной) не более 30 дней».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1.2. Изложить раздел </w:t>
      </w:r>
      <w:r w:rsidRPr="00C56FB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t> Административного регламента в следующей редакции: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«2.1. Наименование   муниципальной   услуги   -</w:t>
      </w:r>
      <w:proofErr w:type="gramStart"/>
      <w:r w:rsidRPr="00C56FBB">
        <w:rPr>
          <w:rFonts w:ascii="Arial" w:eastAsia="Times New Roman" w:hAnsi="Arial" w:cs="Arial"/>
          <w:sz w:val="24"/>
          <w:szCs w:val="24"/>
          <w:lang w:eastAsia="ru-RU"/>
        </w:rPr>
        <w:t>   «</w:t>
      </w:r>
      <w:proofErr w:type="gramEnd"/>
      <w:r w:rsidRPr="00C56FBB">
        <w:rPr>
          <w:rFonts w:ascii="Arial" w:eastAsia="Times New Roman" w:hAnsi="Arial" w:cs="Arial"/>
          <w:sz w:val="24"/>
          <w:szCs w:val="24"/>
          <w:lang w:eastAsia="ru-RU"/>
        </w:rPr>
        <w:t>Выдача   копий муниципальных    правовых    актов сельского    поселения                                 муниципального района».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2.2. Муниципальная услуга предоставляется Администрацией Очкуровского сельского   </w:t>
      </w:r>
      <w:proofErr w:type="gramStart"/>
      <w:r w:rsidRPr="00C56FBB">
        <w:rPr>
          <w:rFonts w:ascii="Arial" w:eastAsia="Times New Roman" w:hAnsi="Arial" w:cs="Arial"/>
          <w:sz w:val="24"/>
          <w:szCs w:val="24"/>
          <w:lang w:eastAsia="ru-RU"/>
        </w:rPr>
        <w:t>поселения  Николаевского</w:t>
      </w:r>
      <w:proofErr w:type="gramEnd"/>
      <w:r w:rsidRPr="00C56F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   района   Волгоградской области (далее - сельское поселение).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 xml:space="preserve">2.3. Результатом предоставления муниципальной услуги является </w:t>
      </w:r>
      <w:proofErr w:type="gramStart"/>
      <w:r w:rsidRPr="00C56FBB">
        <w:rPr>
          <w:rFonts w:ascii="Arial" w:eastAsia="Times New Roman" w:hAnsi="Arial" w:cs="Arial"/>
          <w:sz w:val="24"/>
          <w:szCs w:val="24"/>
          <w:lang w:eastAsia="ru-RU"/>
        </w:rPr>
        <w:t>выдача  копий</w:t>
      </w:r>
      <w:proofErr w:type="gramEnd"/>
      <w:r w:rsidRPr="00C56FBB">
        <w:rPr>
          <w:rFonts w:ascii="Arial" w:eastAsia="Times New Roman" w:hAnsi="Arial" w:cs="Arial"/>
          <w:sz w:val="24"/>
          <w:szCs w:val="24"/>
          <w:lang w:eastAsia="ru-RU"/>
        </w:rPr>
        <w:t>  муниципальных   правовых  актов Очкуровского сельского поселения Николаевского муниципального района.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2.4. Срок предоставления муниципальной услуги составляет не более 30 дней со дня регистрации заявления.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2.5. Правовой основой для предоставления муниципальной услуги являются следующие нормативные правовые акты: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Федеральный    закон от 6 октября 2003 г. № 131-ФЗ «Об общих принципах организации местного самоуправления в Российской Федерации»; Федеральный закон от 27 июня 2010 г. № 210-ФЗ «Об организации предоставления государственных и муниципальных услуг»;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 мая 2006 г. № 59-ФЗ «О порядке рассмотрения обращений граждан Российской Федерации»;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Устав   Очкуровского сельского   поселения   Николаевского муниципального района.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2.6. Перечень документов, необходимых для предоставления муниципальной услуги.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 лица, изъявившего желание получить муниципальную услугу.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В случае, если от имени заявителя за предоставлением муниципальной услуги обращается его представитель, кроме заявления представляются документы, на основании которых действует данное лицо.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Оснований для отказа в приеме документов не предусмотрено.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Основание для отказа в предоставлении муниципальной услуги. Отказ   в   предоставлении   муниципальной   услуги   допускается   в следующих случаях: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- запрашиваемый муниципальный правовой акт органами местного самоуправления Очкуровского сельского поселения не издавался;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- информация, содержащаяся в запрашиваемом муниципальном правовом акте,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бесплатно.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2.10. Максимальное время ожидания в очереди при подаче обращения и</w:t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br/>
        <w:t>получении результата предоставления муниципальной услуги составляет</w:t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br/>
        <w:t>15 минут.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заявления составляет 3 дня со дня его поступления в Администрацию.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</w:t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принадлежностями, информационными и справочными материалами, наглядной информацией, стульями и столам).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размещаются следующие информационные материалы: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муниципальной услуги;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Администрации;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рекомендуемая форма письменного обращения;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и осуществления отдельных административных процедур в электронной форме установлены в разделе 3 настоящего Административного регламента».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1.3. Изложить раздел </w:t>
      </w:r>
      <w:r w:rsidRPr="00C56FB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t> Административного регламента в следующей редакции: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«3. Предоставление муниципальной услуги включает в себя следующие административные процедуры: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заявления;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 и принятие решения о предоставлении либо об отказе в предоставлении муниципальной услуги;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3) предоставление заявителю муниципальной услуги или направление (вручение) уведомления об отказе в предоставлении муниципальной услуги.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3.1.  Прием и регистрация заявления.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на предоставление муниципальной услуги на личном приеме, почтовым отправлением или по информационным системам общего пользования.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Прием документов от заявителей осуществляет уполномоченное лицо Администрации.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Заявление, поступившее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3.1.3. Максимальный срок исполнения процедуры – 30 минут с момента поступления заявления в Администрацию.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3.1.4. Результатом исполнения административной процедуры приема и</w:t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br/>
        <w:t>регистрации заявления является прием и регистрация поступившего</w:t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br/>
        <w:t>заявления.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3.2. Рассмотрение заявления и принятие решения о предоставлении либо об отказе в предоставлении муниципальной услуги.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3.2.1. Основанием для начала выполнения административной процедуры является получение зарегистрированного в установленном порядке</w:t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br/>
        <w:t>заявления.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3.2.2. Уполномоченное должностное лицо Администрации рассматривает поступившее заявление на наличие (отсутствие) оснований</w:t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отказа в предоставлении муниципальной услуги, предусмотренных</w:t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br/>
        <w:t>пунктом 2.8 Административного регламента.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В случае если основания для отказа в предоставлении муниципальной услуги отсутствуют, уполномоченное должностное лицо Администрации принимает решение о предоставлении муниципальной услуги.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3.2.3. Максимальный срок исполнения административной процедуры – 30 рабочих дней.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является: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- принятие решения о предоставлении муниципальной услуги;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- принятие решения об отказе в предоставлении муниципальной услуги.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3.3. Предоставление заявителю муниципальной услуги или направление (вручение) уведомления об отказе в предоставлении муниципальной услуги.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выполнения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 xml:space="preserve">3.3.2. В случае принятия решения о предоставлении муниципальной услуги заявителю выдается (направляется в адрес заявителя </w:t>
      </w:r>
      <w:proofErr w:type="gramStart"/>
      <w:r w:rsidRPr="00C56FBB">
        <w:rPr>
          <w:rFonts w:ascii="Arial" w:eastAsia="Times New Roman" w:hAnsi="Arial" w:cs="Arial"/>
          <w:sz w:val="24"/>
          <w:szCs w:val="24"/>
          <w:lang w:eastAsia="ru-RU"/>
        </w:rPr>
        <w:t>посредством простой</w:t>
      </w:r>
      <w:proofErr w:type="gramEnd"/>
      <w:r w:rsidRPr="00C56FBB">
        <w:rPr>
          <w:rFonts w:ascii="Arial" w:eastAsia="Times New Roman" w:hAnsi="Arial" w:cs="Arial"/>
          <w:sz w:val="24"/>
          <w:szCs w:val="24"/>
          <w:lang w:eastAsia="ru-RU"/>
        </w:rPr>
        <w:t xml:space="preserve"> и/или электронной почты либо вручается заявителю лично под роспись) копия муниципального правового акта Очкуровского сельского поселения Николаевского муниципального района.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3.3.3. В случае принятия решения об отказе в предоставлении муниципальной услуги готовится уведомление с разъяснением основания</w:t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br/>
        <w:t>отказа, которое направляется в адрес заявителя посредством простой и/или</w:t>
      </w:r>
      <w:r w:rsidRPr="00C56FBB">
        <w:rPr>
          <w:rFonts w:ascii="Arial" w:eastAsia="Times New Roman" w:hAnsi="Arial" w:cs="Arial"/>
          <w:sz w:val="24"/>
          <w:szCs w:val="24"/>
          <w:lang w:eastAsia="ru-RU"/>
        </w:rPr>
        <w:br/>
        <w:t>электронной почты либо вручается заявителю лично под роспись в течение 3 рабочих дней со дня принятия решения.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3.3.4. Максимальный срок исполнения административной процедуры – 3 рабочих дня со дня принятия соответствующего решения.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3.3.5. Результатом исполнения административной процедуры является: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1) предоставление заявителю муниципальной услуги;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2) направление (вручение) заявителю уведомления об отказе в предоставлении муниципальной услуги».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1.4. В Приложении №1 к Административному регламенту слова «запрос», «государственный» заменить соответственно словами «заявление», «муниципальный» в соответствующем падеже.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2. Обнародовать настоящее Постановление на официальном информационном стенде и в сети «Интернет».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официального обнародования.    </w:t>
      </w:r>
    </w:p>
    <w:p w:rsidR="00C56FBB" w:rsidRPr="00C56FBB" w:rsidRDefault="00C56FBB" w:rsidP="00C56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56FBB" w:rsidRPr="00C56FBB" w:rsidRDefault="00C56FBB" w:rsidP="00C56F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FBB" w:rsidRPr="00C56FBB" w:rsidRDefault="00C56FBB" w:rsidP="00C56F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FBB" w:rsidRPr="00C56FBB" w:rsidRDefault="00C56FBB" w:rsidP="00C56F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Глава Очкуровского</w:t>
      </w:r>
    </w:p>
    <w:p w:rsidR="00C56FBB" w:rsidRPr="00C56FBB" w:rsidRDefault="00C56FBB" w:rsidP="00C56F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   </w:t>
      </w:r>
    </w:p>
    <w:p w:rsidR="00C56FBB" w:rsidRPr="00C56FBB" w:rsidRDefault="00C56FBB" w:rsidP="00C56F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Николаевского муниципального района</w:t>
      </w:r>
    </w:p>
    <w:p w:rsidR="00C56FBB" w:rsidRPr="00C56FBB" w:rsidRDefault="00C56FBB" w:rsidP="00C56F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                                                      А.Д. Таранов</w:t>
      </w:r>
    </w:p>
    <w:p w:rsidR="00C56FBB" w:rsidRPr="00C56FBB" w:rsidRDefault="00C56FBB" w:rsidP="00C56FBB">
      <w:pPr>
        <w:spacing w:before="115" w:after="0" w:line="240" w:lineRule="auto"/>
        <w:ind w:left="562" w:firstLine="51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FB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57E16" w:rsidRPr="00C56FBB" w:rsidRDefault="00F57E16" w:rsidP="00C56FBB">
      <w:bookmarkStart w:id="0" w:name="_GoBack"/>
      <w:bookmarkEnd w:id="0"/>
    </w:p>
    <w:sectPr w:rsidR="00F57E16" w:rsidRPr="00C5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9F"/>
    <w:rsid w:val="00486DAD"/>
    <w:rsid w:val="00514B32"/>
    <w:rsid w:val="0087400A"/>
    <w:rsid w:val="0089349F"/>
    <w:rsid w:val="008A48AA"/>
    <w:rsid w:val="00904000"/>
    <w:rsid w:val="009A07AA"/>
    <w:rsid w:val="00A05885"/>
    <w:rsid w:val="00AA228F"/>
    <w:rsid w:val="00AE475D"/>
    <w:rsid w:val="00AE57CB"/>
    <w:rsid w:val="00C56FBB"/>
    <w:rsid w:val="00F57E16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4663-4DDC-4389-9BD9-9573DE4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96E5CD44-C105-4FA1-8C06-0599B96F3F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1542</Words>
  <Characters>8791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Михаил Нарижний</cp:lastModifiedBy>
  <cp:revision>12</cp:revision>
  <dcterms:created xsi:type="dcterms:W3CDTF">2021-03-30T12:38:00Z</dcterms:created>
  <dcterms:modified xsi:type="dcterms:W3CDTF">2021-03-30T13:19:00Z</dcterms:modified>
</cp:coreProperties>
</file>