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92" w:rsidRPr="006255DA" w:rsidRDefault="00600D92" w:rsidP="00600D92">
      <w:pPr>
        <w:shd w:val="clear" w:color="auto" w:fill="FFFFFF"/>
        <w:jc w:val="center"/>
        <w:outlineLvl w:val="0"/>
        <w:rPr>
          <w:b/>
          <w:sz w:val="40"/>
          <w:szCs w:val="40"/>
        </w:rPr>
      </w:pPr>
      <w:r w:rsidRPr="006255DA">
        <w:rPr>
          <w:b/>
          <w:sz w:val="40"/>
          <w:szCs w:val="40"/>
        </w:rPr>
        <w:t>ПОСТАНОВЛЕНИЕ</w:t>
      </w:r>
    </w:p>
    <w:p w:rsidR="00600D92" w:rsidRPr="006255DA" w:rsidRDefault="00600D92" w:rsidP="00600D92">
      <w:pPr>
        <w:shd w:val="clear" w:color="auto" w:fill="FFFFFF"/>
        <w:jc w:val="center"/>
        <w:outlineLvl w:val="0"/>
        <w:rPr>
          <w:b/>
          <w:spacing w:val="-3"/>
          <w:sz w:val="28"/>
          <w:szCs w:val="28"/>
        </w:rPr>
      </w:pPr>
      <w:r w:rsidRPr="006255DA">
        <w:rPr>
          <w:b/>
          <w:spacing w:val="-3"/>
          <w:sz w:val="28"/>
          <w:szCs w:val="28"/>
        </w:rPr>
        <w:t>АДМИНИСТРАЦИИ ОЧКУРОВСКОГО СЕЛЬСКОГО ПОСЕЛЕНИЯ</w:t>
      </w:r>
    </w:p>
    <w:p w:rsidR="00600D92" w:rsidRPr="006255DA" w:rsidRDefault="00600D92" w:rsidP="00600D92">
      <w:pPr>
        <w:shd w:val="clear" w:color="auto" w:fill="FFFFFF"/>
        <w:jc w:val="center"/>
        <w:outlineLvl w:val="0"/>
        <w:rPr>
          <w:b/>
          <w:sz w:val="28"/>
          <w:szCs w:val="28"/>
        </w:rPr>
      </w:pPr>
      <w:r w:rsidRPr="006255DA">
        <w:rPr>
          <w:b/>
          <w:spacing w:val="-3"/>
          <w:sz w:val="28"/>
          <w:szCs w:val="28"/>
        </w:rPr>
        <w:t>НИКОЛАЕВСКОГО МУНИЦИПАЛЬНОГО РАЙОНА</w:t>
      </w:r>
    </w:p>
    <w:p w:rsidR="00600D92" w:rsidRPr="006255DA" w:rsidRDefault="00600D92" w:rsidP="00600D92">
      <w:pPr>
        <w:shd w:val="clear" w:color="auto" w:fill="FFFFFF"/>
        <w:jc w:val="center"/>
        <w:outlineLvl w:val="0"/>
        <w:rPr>
          <w:spacing w:val="-2"/>
          <w:sz w:val="34"/>
          <w:szCs w:val="34"/>
        </w:rPr>
      </w:pPr>
      <w:r w:rsidRPr="006255DA">
        <w:rPr>
          <w:b/>
          <w:spacing w:val="-2"/>
          <w:sz w:val="28"/>
          <w:szCs w:val="28"/>
        </w:rPr>
        <w:t>Волгоградской области</w:t>
      </w:r>
    </w:p>
    <w:p w:rsidR="00600D92" w:rsidRPr="006255DA" w:rsidRDefault="00AB01DE" w:rsidP="00600D92">
      <w:pPr>
        <w:shd w:val="clear" w:color="auto" w:fill="FFFFFF"/>
        <w:spacing w:after="200" w:line="276" w:lineRule="auto"/>
        <w:jc w:val="center"/>
        <w:rPr>
          <w:rFonts w:ascii="Calibri" w:hAnsi="Calibri"/>
          <w:sz w:val="22"/>
          <w:szCs w:val="22"/>
        </w:rPr>
      </w:pPr>
      <w:r>
        <w:rPr>
          <w:rFonts w:ascii="Calibri" w:hAnsi="Calibri"/>
          <w:noProof/>
          <w:sz w:val="22"/>
          <w:szCs w:val="22"/>
          <w:lang w:eastAsia="ru-RU"/>
        </w:rPr>
        <w:pict>
          <v:line id="Прямая соединительная линия 1" o:spid="_x0000_s1026" style="position:absolute;left:0;text-align:left;z-index:251659264;visibility:visible" from="-1.4pt,7.7pt" to="460.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" strokeweight="4.5pt">
            <v:stroke linestyle="thinThick"/>
          </v:line>
        </w:pict>
      </w:r>
    </w:p>
    <w:p w:rsidR="00600D92" w:rsidRPr="006255DA" w:rsidRDefault="00600D92" w:rsidP="00600D92">
      <w:pPr>
        <w:autoSpaceDE w:val="0"/>
        <w:autoSpaceDN w:val="0"/>
        <w:adjustRightInd w:val="0"/>
        <w:rPr>
          <w:rFonts w:ascii="Arial" w:hAnsi="Arial" w:cs="Arial"/>
        </w:rPr>
      </w:pPr>
      <w:r w:rsidRPr="00AA6FD4">
        <w:rPr>
          <w:rFonts w:ascii="Arial" w:hAnsi="Arial" w:cs="Arial"/>
        </w:rPr>
        <w:t xml:space="preserve">от </w:t>
      </w:r>
      <w:r w:rsidR="00547ABC">
        <w:rPr>
          <w:rFonts w:ascii="Arial" w:hAnsi="Arial" w:cs="Arial"/>
        </w:rPr>
        <w:t>23</w:t>
      </w:r>
      <w:r w:rsidRPr="00AA6FD4">
        <w:rPr>
          <w:rFonts w:ascii="Arial" w:hAnsi="Arial" w:cs="Arial"/>
        </w:rPr>
        <w:t>.</w:t>
      </w:r>
      <w:r w:rsidR="00547ABC">
        <w:rPr>
          <w:rFonts w:ascii="Arial" w:hAnsi="Arial" w:cs="Arial"/>
        </w:rPr>
        <w:t>12</w:t>
      </w:r>
      <w:r w:rsidRPr="00AA6FD4">
        <w:rPr>
          <w:rFonts w:ascii="Arial" w:hAnsi="Arial" w:cs="Arial"/>
        </w:rPr>
        <w:t xml:space="preserve">.2021                                                                      </w:t>
      </w:r>
      <w:r w:rsidR="00A50F66">
        <w:rPr>
          <w:rFonts w:ascii="Arial" w:hAnsi="Arial" w:cs="Arial"/>
        </w:rPr>
        <w:t xml:space="preserve">                            № 76</w:t>
      </w:r>
    </w:p>
    <w:p w:rsidR="00600D92" w:rsidRPr="006255DA" w:rsidRDefault="00600D92" w:rsidP="00600D92">
      <w:pPr>
        <w:widowControl w:val="0"/>
        <w:rPr>
          <w:sz w:val="20"/>
          <w:szCs w:val="20"/>
        </w:rPr>
      </w:pPr>
    </w:p>
    <w:p w:rsidR="00055147" w:rsidRDefault="00055147" w:rsidP="00AF4E10">
      <w:pPr>
        <w:widowControl w:val="0"/>
        <w:suppressAutoHyphens w:val="0"/>
        <w:autoSpaceDE w:val="0"/>
        <w:rPr>
          <w:rFonts w:ascii="Arial" w:hAnsi="Arial" w:cs="Arial"/>
        </w:rPr>
      </w:pPr>
      <w:r w:rsidRPr="00DB6F28">
        <w:rPr>
          <w:rFonts w:ascii="Arial" w:hAnsi="Arial" w:cs="Arial"/>
        </w:rPr>
        <w:t xml:space="preserve">Об утверждении </w:t>
      </w:r>
      <w:r w:rsidR="00AF4E10">
        <w:rPr>
          <w:rFonts w:ascii="Arial" w:hAnsi="Arial" w:cs="Arial"/>
        </w:rPr>
        <w:t>административного регламента предоставления</w:t>
      </w:r>
    </w:p>
    <w:p w:rsidR="00055147" w:rsidRDefault="00AF4E10" w:rsidP="00FE460B">
      <w:pPr>
        <w:widowControl w:val="0"/>
        <w:suppressAutoHyphens w:val="0"/>
        <w:autoSpaceDE w:val="0"/>
        <w:rPr>
          <w:rFonts w:ascii="Arial" w:hAnsi="Arial" w:cs="Arial"/>
        </w:rPr>
      </w:pPr>
      <w:r>
        <w:rPr>
          <w:rFonts w:ascii="Arial" w:hAnsi="Arial" w:cs="Arial"/>
        </w:rPr>
        <w:t>муниципальной услуги «</w:t>
      </w:r>
      <w:r w:rsidR="00FE460B" w:rsidRPr="00FE460B">
        <w:rPr>
          <w:rFonts w:ascii="Arial" w:hAnsi="Arial" w:cs="Arial"/>
        </w:rPr>
        <w:t>Продажа земельных участков,</w:t>
      </w:r>
      <w:r w:rsidR="00FE460B">
        <w:rPr>
          <w:rFonts w:ascii="Arial" w:hAnsi="Arial" w:cs="Arial"/>
        </w:rPr>
        <w:t xml:space="preserve"> </w:t>
      </w:r>
      <w:r w:rsidR="00FE460B" w:rsidRPr="00FE460B">
        <w:rPr>
          <w:rFonts w:ascii="Arial" w:hAnsi="Arial" w:cs="Arial"/>
        </w:rPr>
        <w:t>находящихся в муниципальной собственности</w:t>
      </w:r>
      <w:r w:rsidR="00FE460B">
        <w:rPr>
          <w:rFonts w:ascii="Arial" w:hAnsi="Arial" w:cs="Arial"/>
        </w:rPr>
        <w:t xml:space="preserve"> Очкуровского сельского поселения Николаевского муниципального района</w:t>
      </w:r>
      <w:r w:rsidR="00FE460B" w:rsidRPr="00FE460B">
        <w:rPr>
          <w:rFonts w:ascii="Arial" w:hAnsi="Arial" w:cs="Arial"/>
        </w:rPr>
        <w:t>, без проведения торгов»</w:t>
      </w:r>
    </w:p>
    <w:p w:rsidR="00B90F47" w:rsidRPr="00FB27AB" w:rsidRDefault="00B90F47" w:rsidP="00B90F47">
      <w:pPr>
        <w:widowControl w:val="0"/>
        <w:suppressAutoHyphens w:val="0"/>
        <w:autoSpaceDE w:val="0"/>
        <w:rPr>
          <w:sz w:val="10"/>
          <w:szCs w:val="10"/>
        </w:rPr>
      </w:pPr>
    </w:p>
    <w:p w:rsidR="00AF4E10" w:rsidRDefault="00AF4E10" w:rsidP="00AF4E10">
      <w:pPr>
        <w:widowControl w:val="0"/>
        <w:suppressAutoHyphens w:val="0"/>
        <w:autoSpaceDE w:val="0"/>
        <w:ind w:firstLine="709"/>
        <w:jc w:val="both"/>
        <w:rPr>
          <w:rFonts w:ascii="Arial" w:hAnsi="Arial" w:cs="Arial"/>
        </w:rPr>
      </w:pPr>
      <w:r w:rsidRPr="00AF4E10">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Очкуровского сельского поселения Николаевского муниципального района Волгоградской области, администрация Очкуровского сельского поселения Николаевского муниципально</w:t>
      </w:r>
      <w:r>
        <w:rPr>
          <w:rFonts w:ascii="Arial" w:hAnsi="Arial" w:cs="Arial"/>
        </w:rPr>
        <w:t xml:space="preserve">го района Волгоградской области </w:t>
      </w:r>
      <w:r w:rsidRPr="00AF4E10">
        <w:rPr>
          <w:rFonts w:ascii="Arial" w:hAnsi="Arial" w:cs="Arial"/>
        </w:rPr>
        <w:t>постановля</w:t>
      </w:r>
      <w:r>
        <w:rPr>
          <w:rFonts w:ascii="Arial" w:hAnsi="Arial" w:cs="Arial"/>
        </w:rPr>
        <w:t>ю</w:t>
      </w:r>
      <w:r w:rsidRPr="00AF4E10">
        <w:rPr>
          <w:rFonts w:ascii="Arial" w:hAnsi="Arial" w:cs="Arial"/>
        </w:rPr>
        <w:t>:</w:t>
      </w:r>
    </w:p>
    <w:p w:rsidR="00FE460B" w:rsidRDefault="00D9430A" w:rsidP="004A4C75">
      <w:pPr>
        <w:widowControl w:val="0"/>
        <w:suppressAutoHyphens w:val="0"/>
        <w:autoSpaceDE w:val="0"/>
        <w:ind w:firstLine="709"/>
        <w:jc w:val="both"/>
        <w:rPr>
          <w:rFonts w:ascii="Arial" w:hAnsi="Arial" w:cs="Arial"/>
        </w:rPr>
      </w:pPr>
      <w:r w:rsidRPr="00D9430A">
        <w:rPr>
          <w:rFonts w:ascii="Arial" w:hAnsi="Arial" w:cs="Arial"/>
        </w:rPr>
        <w:t xml:space="preserve">1. Утвердить административный регламент по предоставлению муниципальной услуги </w:t>
      </w:r>
      <w:r w:rsidR="004A4C75">
        <w:rPr>
          <w:rFonts w:ascii="Arial" w:hAnsi="Arial" w:cs="Arial"/>
        </w:rPr>
        <w:t>«</w:t>
      </w:r>
      <w:r w:rsidR="00FE460B" w:rsidRPr="00FE460B">
        <w:rPr>
          <w:rFonts w:ascii="Arial" w:hAnsi="Arial" w:cs="Arial"/>
        </w:rPr>
        <w:t>Продажа земельных участков, находящихся в муниципальной собственности Очкуровского сельского поселения Николаевского муниципального района, без проведения торгов»</w:t>
      </w:r>
      <w:r w:rsidR="00FE460B">
        <w:rPr>
          <w:rFonts w:ascii="Arial" w:hAnsi="Arial" w:cs="Arial"/>
        </w:rPr>
        <w:t>.</w:t>
      </w:r>
    </w:p>
    <w:p w:rsidR="00D9430A" w:rsidRPr="00D9430A" w:rsidRDefault="00D9430A" w:rsidP="004A4C75">
      <w:pPr>
        <w:widowControl w:val="0"/>
        <w:suppressAutoHyphens w:val="0"/>
        <w:autoSpaceDE w:val="0"/>
        <w:ind w:firstLine="709"/>
        <w:jc w:val="both"/>
        <w:rPr>
          <w:rFonts w:ascii="Arial" w:hAnsi="Arial" w:cs="Arial"/>
        </w:rPr>
      </w:pPr>
      <w:r w:rsidRPr="00D9430A">
        <w:rPr>
          <w:rFonts w:ascii="Arial" w:hAnsi="Arial" w:cs="Arial"/>
        </w:rPr>
        <w:t>2. Постановление вступает в силу со дня его подписания и подлежит обнародованию.</w:t>
      </w:r>
    </w:p>
    <w:p w:rsidR="00055147" w:rsidRPr="00DB6F28" w:rsidRDefault="00D9430A" w:rsidP="00D9430A">
      <w:pPr>
        <w:widowControl w:val="0"/>
        <w:suppressAutoHyphens w:val="0"/>
        <w:autoSpaceDE w:val="0"/>
        <w:ind w:firstLine="709"/>
        <w:rPr>
          <w:rFonts w:ascii="Arial" w:hAnsi="Arial" w:cs="Arial"/>
          <w:lang w:eastAsia="ru-RU"/>
        </w:rPr>
      </w:pPr>
      <w:r w:rsidRPr="00D9430A">
        <w:rPr>
          <w:rFonts w:ascii="Arial" w:hAnsi="Arial" w:cs="Arial"/>
        </w:rPr>
        <w:t>3. Контроль за исполнением настоящего постановления оставляю за собой</w:t>
      </w:r>
    </w:p>
    <w:p w:rsidR="00055147" w:rsidRDefault="00055147" w:rsidP="00055147">
      <w:pPr>
        <w:widowControl w:val="0"/>
        <w:suppressAutoHyphens w:val="0"/>
        <w:autoSpaceDE w:val="0"/>
        <w:ind w:firstLine="709"/>
        <w:rPr>
          <w:rFonts w:ascii="Arial" w:hAnsi="Arial" w:cs="Arial"/>
          <w:lang w:eastAsia="ru-RU"/>
        </w:rPr>
      </w:pPr>
    </w:p>
    <w:p w:rsidR="00F80C2F" w:rsidRDefault="00F80C2F" w:rsidP="00055147">
      <w:pPr>
        <w:widowControl w:val="0"/>
        <w:suppressAutoHyphens w:val="0"/>
        <w:autoSpaceDE w:val="0"/>
        <w:ind w:firstLine="709"/>
        <w:rPr>
          <w:rFonts w:ascii="Arial" w:hAnsi="Arial" w:cs="Arial"/>
          <w:lang w:eastAsia="ru-RU"/>
        </w:rPr>
      </w:pPr>
    </w:p>
    <w:p w:rsidR="00F80C2F" w:rsidRPr="00DB6F28" w:rsidRDefault="00F80C2F" w:rsidP="00055147">
      <w:pPr>
        <w:widowControl w:val="0"/>
        <w:suppressAutoHyphens w:val="0"/>
        <w:autoSpaceDE w:val="0"/>
        <w:ind w:firstLine="709"/>
        <w:rPr>
          <w:rFonts w:ascii="Arial" w:hAnsi="Arial" w:cs="Arial"/>
          <w:lang w:eastAsia="ru-RU"/>
        </w:rPr>
      </w:pPr>
    </w:p>
    <w:tbl>
      <w:tblPr>
        <w:tblW w:w="10456" w:type="dxa"/>
        <w:tblInd w:w="-318" w:type="dxa"/>
        <w:tblLayout w:type="fixed"/>
        <w:tblLook w:val="04A0" w:firstRow="1" w:lastRow="0" w:firstColumn="1" w:lastColumn="0" w:noHBand="0" w:noVBand="1"/>
      </w:tblPr>
      <w:tblGrid>
        <w:gridCol w:w="6629"/>
        <w:gridCol w:w="3827"/>
      </w:tblGrid>
      <w:tr w:rsidR="00600D92" w:rsidRPr="00DB6F28" w:rsidTr="00FB2DE3">
        <w:tc>
          <w:tcPr>
            <w:tcW w:w="6629" w:type="dxa"/>
            <w:hideMark/>
          </w:tcPr>
          <w:p w:rsidR="00600D92" w:rsidRPr="00DB6F28" w:rsidRDefault="00600D92" w:rsidP="00FB2DE3">
            <w:pPr>
              <w:jc w:val="both"/>
              <w:rPr>
                <w:rFonts w:ascii="Arial" w:hAnsi="Arial" w:cs="Arial"/>
              </w:rPr>
            </w:pPr>
            <w:r w:rsidRPr="00DB6F28">
              <w:rPr>
                <w:rFonts w:ascii="Arial" w:hAnsi="Arial" w:cs="Arial"/>
              </w:rPr>
              <w:tab/>
              <w:t xml:space="preserve"> Глава Очкуровского сельского поселения</w:t>
            </w:r>
          </w:p>
        </w:tc>
        <w:tc>
          <w:tcPr>
            <w:tcW w:w="3827" w:type="dxa"/>
            <w:hideMark/>
          </w:tcPr>
          <w:p w:rsidR="00600D92" w:rsidRPr="00DB6F28" w:rsidRDefault="00600D92" w:rsidP="00FB2DE3">
            <w:pPr>
              <w:ind w:left="884"/>
              <w:jc w:val="both"/>
              <w:rPr>
                <w:rFonts w:ascii="Arial" w:hAnsi="Arial" w:cs="Arial"/>
              </w:rPr>
            </w:pPr>
            <w:r w:rsidRPr="00DB6F28">
              <w:rPr>
                <w:rFonts w:ascii="Arial" w:hAnsi="Arial" w:cs="Arial"/>
              </w:rPr>
              <w:t xml:space="preserve">          А.Д. Таранов</w:t>
            </w:r>
          </w:p>
        </w:tc>
      </w:tr>
    </w:tbl>
    <w:p w:rsidR="00055147" w:rsidRPr="00DB6F28" w:rsidRDefault="00055147" w:rsidP="00055147">
      <w:pPr>
        <w:widowControl w:val="0"/>
        <w:autoSpaceDE w:val="0"/>
        <w:ind w:firstLine="720"/>
        <w:jc w:val="right"/>
        <w:rPr>
          <w:rFonts w:ascii="Arial" w:hAnsi="Arial" w:cs="Arial"/>
        </w:rPr>
      </w:pPr>
    </w:p>
    <w:p w:rsidR="0067766D" w:rsidRPr="00DB6F28" w:rsidRDefault="0067766D" w:rsidP="00055147">
      <w:pPr>
        <w:widowControl w:val="0"/>
        <w:autoSpaceDE w:val="0"/>
        <w:ind w:firstLine="720"/>
        <w:jc w:val="right"/>
        <w:rPr>
          <w:rFonts w:ascii="Arial" w:hAnsi="Arial" w:cs="Arial"/>
        </w:rPr>
      </w:pPr>
    </w:p>
    <w:p w:rsidR="0067766D" w:rsidRPr="00DB6F28" w:rsidRDefault="0067766D" w:rsidP="00055147">
      <w:pPr>
        <w:widowControl w:val="0"/>
        <w:autoSpaceDE w:val="0"/>
        <w:ind w:firstLine="720"/>
        <w:jc w:val="right"/>
        <w:rPr>
          <w:rFonts w:ascii="Arial" w:hAnsi="Arial" w:cs="Arial"/>
        </w:rPr>
      </w:pPr>
    </w:p>
    <w:p w:rsidR="0067766D" w:rsidRDefault="0067766D"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Default="00DB6F28" w:rsidP="00055147">
      <w:pPr>
        <w:widowControl w:val="0"/>
        <w:autoSpaceDE w:val="0"/>
        <w:ind w:firstLine="720"/>
        <w:jc w:val="right"/>
        <w:rPr>
          <w:rFonts w:ascii="Arial" w:hAnsi="Arial" w:cs="Arial"/>
        </w:rPr>
      </w:pPr>
    </w:p>
    <w:p w:rsidR="00DB6F28" w:rsidRPr="00DB6F28" w:rsidRDefault="00DB6F28" w:rsidP="00055147">
      <w:pPr>
        <w:widowControl w:val="0"/>
        <w:autoSpaceDE w:val="0"/>
        <w:ind w:firstLine="720"/>
        <w:jc w:val="right"/>
        <w:rPr>
          <w:rFonts w:ascii="Arial" w:hAnsi="Arial" w:cs="Arial"/>
        </w:rPr>
      </w:pPr>
    </w:p>
    <w:p w:rsidR="0067766D" w:rsidRPr="00DB6F28" w:rsidRDefault="0067766D" w:rsidP="00055147">
      <w:pPr>
        <w:widowControl w:val="0"/>
        <w:autoSpaceDE w:val="0"/>
        <w:ind w:firstLine="720"/>
        <w:jc w:val="right"/>
        <w:rPr>
          <w:rFonts w:ascii="Arial" w:hAnsi="Arial" w:cs="Arial"/>
        </w:rPr>
      </w:pPr>
    </w:p>
    <w:p w:rsidR="0067766D" w:rsidRDefault="0067766D" w:rsidP="00055147">
      <w:pPr>
        <w:widowControl w:val="0"/>
        <w:autoSpaceDE w:val="0"/>
        <w:ind w:firstLine="720"/>
        <w:jc w:val="right"/>
        <w:rPr>
          <w:rFonts w:ascii="Arial" w:hAnsi="Arial" w:cs="Arial"/>
        </w:rPr>
      </w:pPr>
    </w:p>
    <w:p w:rsidR="00FE336B" w:rsidRDefault="00FE336B" w:rsidP="00055147">
      <w:pPr>
        <w:widowControl w:val="0"/>
        <w:autoSpaceDE w:val="0"/>
        <w:ind w:firstLine="720"/>
        <w:jc w:val="right"/>
        <w:rPr>
          <w:rFonts w:ascii="Arial" w:hAnsi="Arial" w:cs="Arial"/>
        </w:rPr>
      </w:pPr>
    </w:p>
    <w:p w:rsidR="00FE336B" w:rsidRDefault="00FE336B" w:rsidP="00055147">
      <w:pPr>
        <w:widowControl w:val="0"/>
        <w:autoSpaceDE w:val="0"/>
        <w:ind w:firstLine="720"/>
        <w:jc w:val="right"/>
        <w:rPr>
          <w:rFonts w:ascii="Arial" w:hAnsi="Arial" w:cs="Arial"/>
        </w:rPr>
      </w:pPr>
    </w:p>
    <w:p w:rsidR="00FE336B" w:rsidRDefault="00FE336B" w:rsidP="00055147">
      <w:pPr>
        <w:widowControl w:val="0"/>
        <w:autoSpaceDE w:val="0"/>
        <w:ind w:firstLine="720"/>
        <w:jc w:val="right"/>
        <w:rPr>
          <w:rFonts w:ascii="Arial" w:hAnsi="Arial" w:cs="Arial"/>
        </w:rPr>
      </w:pPr>
    </w:p>
    <w:p w:rsidR="00FE336B" w:rsidRDefault="00FE336B" w:rsidP="00055147">
      <w:pPr>
        <w:widowControl w:val="0"/>
        <w:autoSpaceDE w:val="0"/>
        <w:ind w:firstLine="720"/>
        <w:jc w:val="right"/>
        <w:rPr>
          <w:rFonts w:ascii="Arial" w:hAnsi="Arial" w:cs="Arial"/>
        </w:rPr>
      </w:pPr>
    </w:p>
    <w:p w:rsidR="00FE336B" w:rsidRPr="00DB6F28" w:rsidRDefault="00FE336B" w:rsidP="00055147">
      <w:pPr>
        <w:widowControl w:val="0"/>
        <w:autoSpaceDE w:val="0"/>
        <w:ind w:firstLine="720"/>
        <w:jc w:val="right"/>
        <w:rPr>
          <w:rFonts w:ascii="Arial" w:hAnsi="Arial" w:cs="Arial"/>
        </w:rPr>
      </w:pPr>
    </w:p>
    <w:p w:rsidR="00055147" w:rsidRPr="00DB6F28" w:rsidRDefault="00417563" w:rsidP="00055147">
      <w:pPr>
        <w:widowControl w:val="0"/>
        <w:autoSpaceDE w:val="0"/>
        <w:ind w:firstLine="720"/>
        <w:jc w:val="right"/>
        <w:rPr>
          <w:rFonts w:ascii="Arial" w:hAnsi="Arial" w:cs="Arial"/>
        </w:rPr>
      </w:pPr>
      <w:r>
        <w:rPr>
          <w:rFonts w:ascii="Arial" w:hAnsi="Arial" w:cs="Arial"/>
        </w:rPr>
        <w:lastRenderedPageBreak/>
        <w:t>Утвержден</w:t>
      </w:r>
      <w:bookmarkStart w:id="0" w:name="_GoBack"/>
      <w:bookmarkEnd w:id="0"/>
      <w:r w:rsidR="00055147" w:rsidRPr="00DB6F28">
        <w:rPr>
          <w:rFonts w:ascii="Arial" w:hAnsi="Arial" w:cs="Arial"/>
        </w:rPr>
        <w:t xml:space="preserve"> </w:t>
      </w:r>
    </w:p>
    <w:p w:rsidR="00055147" w:rsidRPr="00DB6F28" w:rsidRDefault="00055147" w:rsidP="00055147">
      <w:pPr>
        <w:widowControl w:val="0"/>
        <w:autoSpaceDE w:val="0"/>
        <w:ind w:firstLine="720"/>
        <w:jc w:val="right"/>
        <w:rPr>
          <w:rFonts w:ascii="Arial" w:hAnsi="Arial" w:cs="Arial"/>
        </w:rPr>
      </w:pPr>
      <w:r w:rsidRPr="00DB6F28">
        <w:rPr>
          <w:rFonts w:ascii="Arial" w:hAnsi="Arial" w:cs="Arial"/>
        </w:rPr>
        <w:t xml:space="preserve">постановлением </w:t>
      </w:r>
    </w:p>
    <w:p w:rsidR="0067766D" w:rsidRPr="00DB6F28" w:rsidRDefault="0067766D" w:rsidP="00055147">
      <w:pPr>
        <w:widowControl w:val="0"/>
        <w:autoSpaceDE w:val="0"/>
        <w:ind w:firstLine="720"/>
        <w:jc w:val="right"/>
        <w:rPr>
          <w:rFonts w:ascii="Arial" w:hAnsi="Arial" w:cs="Arial"/>
          <w:kern w:val="1"/>
        </w:rPr>
      </w:pPr>
      <w:r w:rsidRPr="00DB6F28">
        <w:rPr>
          <w:rFonts w:ascii="Arial" w:hAnsi="Arial" w:cs="Arial"/>
        </w:rPr>
        <w:t xml:space="preserve">в  администрации </w:t>
      </w:r>
      <w:r w:rsidRPr="00DB6F28">
        <w:rPr>
          <w:rFonts w:ascii="Arial" w:hAnsi="Arial" w:cs="Arial"/>
          <w:kern w:val="1"/>
        </w:rPr>
        <w:t xml:space="preserve">Очкуровского сельского </w:t>
      </w:r>
    </w:p>
    <w:p w:rsidR="0067766D" w:rsidRPr="00DB6F28" w:rsidRDefault="0067766D" w:rsidP="00055147">
      <w:pPr>
        <w:widowControl w:val="0"/>
        <w:autoSpaceDE w:val="0"/>
        <w:ind w:firstLine="720"/>
        <w:jc w:val="right"/>
        <w:rPr>
          <w:rFonts w:ascii="Arial" w:hAnsi="Arial" w:cs="Arial"/>
          <w:kern w:val="1"/>
        </w:rPr>
      </w:pPr>
      <w:r w:rsidRPr="00DB6F28">
        <w:rPr>
          <w:rFonts w:ascii="Arial" w:hAnsi="Arial" w:cs="Arial"/>
          <w:kern w:val="1"/>
        </w:rPr>
        <w:t>поселения Николаевского</w:t>
      </w:r>
    </w:p>
    <w:p w:rsidR="0067766D" w:rsidRPr="00DB6F28" w:rsidRDefault="0067766D" w:rsidP="00055147">
      <w:pPr>
        <w:widowControl w:val="0"/>
        <w:autoSpaceDE w:val="0"/>
        <w:ind w:firstLine="720"/>
        <w:jc w:val="right"/>
        <w:rPr>
          <w:rFonts w:ascii="Arial" w:hAnsi="Arial" w:cs="Arial"/>
        </w:rPr>
      </w:pPr>
      <w:r w:rsidRPr="00DB6F28">
        <w:rPr>
          <w:rFonts w:ascii="Arial" w:hAnsi="Arial" w:cs="Arial"/>
          <w:kern w:val="1"/>
        </w:rPr>
        <w:t xml:space="preserve"> муниципального района</w:t>
      </w:r>
      <w:r w:rsidRPr="00DB6F28">
        <w:rPr>
          <w:rFonts w:ascii="Arial" w:hAnsi="Arial" w:cs="Arial"/>
        </w:rPr>
        <w:t xml:space="preserve"> </w:t>
      </w:r>
    </w:p>
    <w:p w:rsidR="00055147" w:rsidRPr="00DB6F28" w:rsidRDefault="00055147" w:rsidP="00055147">
      <w:pPr>
        <w:widowControl w:val="0"/>
        <w:autoSpaceDE w:val="0"/>
        <w:ind w:firstLine="720"/>
        <w:jc w:val="right"/>
        <w:rPr>
          <w:rFonts w:ascii="Arial" w:hAnsi="Arial" w:cs="Arial"/>
        </w:rPr>
      </w:pPr>
      <w:r w:rsidRPr="00DB6F28">
        <w:rPr>
          <w:rFonts w:ascii="Arial" w:hAnsi="Arial" w:cs="Arial"/>
        </w:rPr>
        <w:t>от «</w:t>
      </w:r>
      <w:r w:rsidR="00FE336B">
        <w:rPr>
          <w:rFonts w:ascii="Arial" w:hAnsi="Arial" w:cs="Arial"/>
        </w:rPr>
        <w:t>23</w:t>
      </w:r>
      <w:r w:rsidRPr="00DB6F28">
        <w:rPr>
          <w:rFonts w:ascii="Arial" w:hAnsi="Arial" w:cs="Arial"/>
        </w:rPr>
        <w:t>»</w:t>
      </w:r>
      <w:r w:rsidR="00DB6F28">
        <w:rPr>
          <w:rFonts w:ascii="Arial" w:hAnsi="Arial" w:cs="Arial"/>
        </w:rPr>
        <w:t xml:space="preserve"> </w:t>
      </w:r>
      <w:r w:rsidR="00FE336B">
        <w:rPr>
          <w:rFonts w:ascii="Arial" w:hAnsi="Arial" w:cs="Arial"/>
        </w:rPr>
        <w:t>декабря</w:t>
      </w:r>
      <w:r w:rsidRPr="00DB6F28">
        <w:rPr>
          <w:rFonts w:ascii="Arial" w:hAnsi="Arial" w:cs="Arial"/>
        </w:rPr>
        <w:t xml:space="preserve"> 20</w:t>
      </w:r>
      <w:r w:rsidR="00DB6F28">
        <w:rPr>
          <w:rFonts w:ascii="Arial" w:hAnsi="Arial" w:cs="Arial"/>
        </w:rPr>
        <w:t>21</w:t>
      </w:r>
      <w:r w:rsidRPr="00DB6F28">
        <w:rPr>
          <w:rFonts w:ascii="Arial" w:hAnsi="Arial" w:cs="Arial"/>
        </w:rPr>
        <w:t xml:space="preserve"> г.  №</w:t>
      </w:r>
      <w:r w:rsidR="00FE336B">
        <w:rPr>
          <w:rFonts w:ascii="Arial" w:hAnsi="Arial" w:cs="Arial"/>
        </w:rPr>
        <w:t xml:space="preserve"> 76</w:t>
      </w:r>
    </w:p>
    <w:p w:rsidR="00FE336B" w:rsidRPr="00FE336B" w:rsidRDefault="00FE336B" w:rsidP="00FE336B">
      <w:pPr>
        <w:widowControl w:val="0"/>
        <w:suppressAutoHyphens w:val="0"/>
        <w:autoSpaceDE w:val="0"/>
        <w:jc w:val="right"/>
        <w:rPr>
          <w:lang w:eastAsia="ru-RU"/>
        </w:rPr>
      </w:pPr>
      <w:r w:rsidRPr="00FE336B">
        <w:rPr>
          <w:sz w:val="29"/>
          <w:szCs w:val="29"/>
          <w:lang w:eastAsia="ru-RU"/>
        </w:rPr>
        <w:t xml:space="preserve">                                           </w:t>
      </w:r>
    </w:p>
    <w:p w:rsidR="00FE336B" w:rsidRPr="00FE336B" w:rsidRDefault="00FE336B" w:rsidP="00FE336B">
      <w:pPr>
        <w:widowControl w:val="0"/>
        <w:suppressAutoHyphens w:val="0"/>
        <w:autoSpaceDE w:val="0"/>
        <w:autoSpaceDN w:val="0"/>
        <w:adjustRightInd w:val="0"/>
        <w:ind w:firstLine="540"/>
        <w:jc w:val="both"/>
        <w:rPr>
          <w:sz w:val="20"/>
          <w:szCs w:val="20"/>
          <w:lang w:eastAsia="ru-RU"/>
        </w:rPr>
      </w:pPr>
    </w:p>
    <w:p w:rsidR="00FE336B" w:rsidRPr="00F948DD" w:rsidRDefault="00FE336B" w:rsidP="00FE336B">
      <w:pPr>
        <w:widowControl w:val="0"/>
        <w:suppressAutoHyphens w:val="0"/>
        <w:autoSpaceDE w:val="0"/>
        <w:autoSpaceDN w:val="0"/>
        <w:adjustRightInd w:val="0"/>
        <w:ind w:firstLine="540"/>
        <w:jc w:val="both"/>
        <w:rPr>
          <w:rFonts w:ascii="Arial" w:hAnsi="Arial" w:cs="Arial"/>
          <w:lang w:eastAsia="ru-RU"/>
        </w:rPr>
      </w:pPr>
    </w:p>
    <w:p w:rsidR="00FE336B" w:rsidRPr="00F948DD" w:rsidRDefault="00FE336B" w:rsidP="00FE336B">
      <w:pPr>
        <w:widowControl w:val="0"/>
        <w:suppressAutoHyphens w:val="0"/>
        <w:autoSpaceDE w:val="0"/>
        <w:autoSpaceDN w:val="0"/>
        <w:adjustRightInd w:val="0"/>
        <w:ind w:firstLine="540"/>
        <w:jc w:val="both"/>
        <w:rPr>
          <w:rFonts w:ascii="Arial" w:hAnsi="Arial" w:cs="Arial"/>
          <w:lang w:eastAsia="ru-RU"/>
        </w:rPr>
      </w:pPr>
    </w:p>
    <w:p w:rsidR="00FE336B" w:rsidRPr="00F948DD" w:rsidRDefault="00FE336B" w:rsidP="00FE336B">
      <w:pPr>
        <w:suppressAutoHyphens w:val="0"/>
        <w:autoSpaceDE w:val="0"/>
        <w:autoSpaceDN w:val="0"/>
        <w:adjustRightInd w:val="0"/>
        <w:jc w:val="center"/>
        <w:rPr>
          <w:rFonts w:ascii="Arial" w:hAnsi="Arial" w:cs="Arial"/>
          <w:b/>
          <w:lang w:eastAsia="ru-RU"/>
        </w:rPr>
      </w:pPr>
      <w:bookmarkStart w:id="1" w:name="Par34"/>
      <w:bookmarkEnd w:id="1"/>
      <w:r w:rsidRPr="00F948DD">
        <w:rPr>
          <w:rFonts w:ascii="Arial" w:hAnsi="Arial" w:cs="Arial"/>
          <w:b/>
          <w:lang w:eastAsia="ru-RU"/>
        </w:rPr>
        <w:t>Административный регламент</w:t>
      </w:r>
    </w:p>
    <w:p w:rsidR="00FE336B" w:rsidRPr="00F948DD" w:rsidRDefault="00FE336B" w:rsidP="00FE336B">
      <w:pPr>
        <w:suppressAutoHyphens w:val="0"/>
        <w:autoSpaceDE w:val="0"/>
        <w:autoSpaceDN w:val="0"/>
        <w:adjustRightInd w:val="0"/>
        <w:ind w:firstLine="540"/>
        <w:jc w:val="center"/>
        <w:rPr>
          <w:rFonts w:ascii="Arial" w:hAnsi="Arial" w:cs="Arial"/>
          <w:b/>
          <w:lang w:eastAsia="ru-RU"/>
        </w:rPr>
      </w:pPr>
      <w:r w:rsidRPr="00F948DD">
        <w:rPr>
          <w:rFonts w:ascii="Arial" w:hAnsi="Arial" w:cs="Arial"/>
          <w:b/>
          <w:lang w:eastAsia="ru-RU"/>
        </w:rPr>
        <w:t>предоставления муниципальной услуги «Продажа земельных участков, находящихся в муниципальной собственности Очкуровского сельского поселения Николаевского муниципального района, без проведения торгов».</w:t>
      </w:r>
    </w:p>
    <w:p w:rsidR="00FE336B" w:rsidRPr="00F948DD" w:rsidRDefault="00FE336B" w:rsidP="00FE336B">
      <w:pPr>
        <w:suppressAutoHyphens w:val="0"/>
        <w:autoSpaceDE w:val="0"/>
        <w:autoSpaceDN w:val="0"/>
        <w:adjustRightInd w:val="0"/>
        <w:ind w:firstLine="540"/>
        <w:jc w:val="center"/>
        <w:rPr>
          <w:rFonts w:ascii="Arial" w:hAnsi="Arial" w:cs="Arial"/>
          <w:lang w:eastAsia="ru-RU"/>
        </w:rPr>
      </w:pPr>
    </w:p>
    <w:p w:rsidR="00FE336B" w:rsidRPr="00F948DD" w:rsidRDefault="00FE336B" w:rsidP="00FE336B">
      <w:pPr>
        <w:widowControl w:val="0"/>
        <w:suppressAutoHyphens w:val="0"/>
        <w:autoSpaceDE w:val="0"/>
        <w:autoSpaceDN w:val="0"/>
        <w:adjustRightInd w:val="0"/>
        <w:jc w:val="center"/>
        <w:outlineLvl w:val="1"/>
        <w:rPr>
          <w:rFonts w:ascii="Arial" w:hAnsi="Arial" w:cs="Arial"/>
          <w:b/>
          <w:lang w:eastAsia="ru-RU"/>
        </w:rPr>
      </w:pPr>
      <w:r w:rsidRPr="00F948DD">
        <w:rPr>
          <w:rFonts w:ascii="Arial" w:hAnsi="Arial" w:cs="Arial"/>
          <w:b/>
          <w:lang w:eastAsia="ru-RU"/>
        </w:rPr>
        <w:t>1. Общие положения</w:t>
      </w:r>
    </w:p>
    <w:p w:rsidR="00FE336B" w:rsidRPr="00F948DD" w:rsidRDefault="00FE336B" w:rsidP="00FE336B">
      <w:pPr>
        <w:suppressAutoHyphens w:val="0"/>
        <w:autoSpaceDE w:val="0"/>
        <w:autoSpaceDN w:val="0"/>
        <w:adjustRightInd w:val="0"/>
        <w:ind w:firstLine="540"/>
        <w:jc w:val="both"/>
        <w:rPr>
          <w:rFonts w:ascii="Arial" w:hAnsi="Arial" w:cs="Arial"/>
          <w:lang w:eastAsia="ru-RU"/>
        </w:rPr>
      </w:pP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1.1. Предмет регулирования</w:t>
      </w:r>
    </w:p>
    <w:p w:rsidR="00FE336B" w:rsidRPr="00F948DD" w:rsidRDefault="00FE336B" w:rsidP="00FE336B">
      <w:pPr>
        <w:suppressAutoHyphens w:val="0"/>
        <w:ind w:firstLine="851"/>
        <w:jc w:val="both"/>
        <w:rPr>
          <w:rFonts w:ascii="Arial" w:hAnsi="Arial" w:cs="Arial"/>
          <w:lang w:eastAsia="ru-RU"/>
        </w:rPr>
      </w:pPr>
      <w:r w:rsidRPr="00F948DD">
        <w:rPr>
          <w:rFonts w:ascii="Arial" w:hAnsi="Arial" w:cs="Arial"/>
          <w:lang w:eastAsia="ru-RU"/>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Очкуровского сельского поселения Николаевского муниципального района,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Очкуровского сельского поселения Николаевского муниципального района Волгоградской области.</w:t>
      </w:r>
    </w:p>
    <w:p w:rsidR="00FE336B" w:rsidRPr="00F948DD" w:rsidRDefault="00FE336B" w:rsidP="00FE336B">
      <w:pPr>
        <w:suppressAutoHyphens w:val="0"/>
        <w:ind w:firstLine="851"/>
        <w:jc w:val="both"/>
        <w:rPr>
          <w:rFonts w:ascii="Arial" w:hAnsi="Arial" w:cs="Arial"/>
          <w:lang w:eastAsia="ru-RU"/>
        </w:rPr>
      </w:pPr>
      <w:r w:rsidRPr="00F948DD">
        <w:rPr>
          <w:rFonts w:ascii="Arial" w:hAnsi="Arial" w:cs="Arial"/>
          <w:lang w:eastAsia="ru-RU"/>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Договор купли-продажи земельного участка заключается без проведения торгов в случае предоставления:</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F948DD">
        <w:rPr>
          <w:rFonts w:ascii="Arial" w:eastAsiaTheme="minorHAnsi" w:hAnsi="Arial" w:cs="Arial"/>
          <w:lang w:eastAsia="en-US"/>
        </w:rPr>
        <w:t>, развития</w:t>
      </w:r>
      <w:r w:rsidRPr="00F948DD">
        <w:rPr>
          <w:rFonts w:ascii="Arial" w:hAnsi="Arial" w:cs="Arial"/>
          <w:lang w:eastAsia="ru-RU"/>
        </w:rPr>
        <w:t xml:space="preserve"> территории, заключенных в соответствии с Федеральным </w:t>
      </w:r>
      <w:hyperlink r:id="rId8" w:history="1">
        <w:r w:rsidRPr="00F948DD">
          <w:rPr>
            <w:rFonts w:ascii="Arial" w:hAnsi="Arial" w:cs="Arial"/>
            <w:lang w:eastAsia="ru-RU"/>
          </w:rPr>
          <w:t>законом</w:t>
        </w:r>
      </w:hyperlink>
      <w:r w:rsidRPr="00F948DD">
        <w:rPr>
          <w:rFonts w:ascii="Arial" w:hAnsi="Arial" w:cs="Arial"/>
          <w:lang w:eastAsia="ru-RU"/>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9" w:history="1">
        <w:r w:rsidRPr="00F948DD">
          <w:rPr>
            <w:rFonts w:ascii="Arial" w:hAnsi="Arial" w:cs="Arial"/>
            <w:lang w:eastAsia="ru-RU"/>
          </w:rPr>
          <w:t>статьей 39.20</w:t>
        </w:r>
      </w:hyperlink>
      <w:r w:rsidRPr="00F948DD">
        <w:rPr>
          <w:rFonts w:ascii="Arial" w:hAnsi="Arial" w:cs="Arial"/>
          <w:lang w:eastAsia="ru-RU"/>
        </w:rPr>
        <w:t xml:space="preserve"> ЗК РФ (п.п. 6 п. 2 ст. 39.3 ЗК РФ);</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history="1">
        <w:r w:rsidRPr="00F948DD">
          <w:rPr>
            <w:rFonts w:ascii="Arial" w:hAnsi="Arial" w:cs="Arial"/>
            <w:lang w:eastAsia="ru-RU"/>
          </w:rPr>
          <w:t>пункте 2 статьи 39.9</w:t>
        </w:r>
      </w:hyperlink>
      <w:r w:rsidRPr="00F948DD">
        <w:rPr>
          <w:rFonts w:ascii="Arial" w:hAnsi="Arial" w:cs="Arial"/>
          <w:lang w:eastAsia="ru-RU"/>
        </w:rPr>
        <w:t xml:space="preserve"> ЗК РФ (п.п. 7 п. 2 ст. 39.3 ЗК РФ);</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F948DD">
          <w:rPr>
            <w:rFonts w:ascii="Arial" w:hAnsi="Arial" w:cs="Arial"/>
            <w:lang w:eastAsia="ru-RU"/>
          </w:rPr>
          <w:t>законом</w:t>
        </w:r>
      </w:hyperlink>
      <w:r w:rsidRPr="00F948DD">
        <w:rPr>
          <w:rFonts w:ascii="Arial" w:hAnsi="Arial" w:cs="Arial"/>
          <w:lang w:eastAsia="ru-RU"/>
        </w:rPr>
        <w:t xml:space="preserve"> «Об обороте земель сельскохозяйственного назначения» (п.п. 8 п. 2 ст. 39.3 ЗК РФ);</w:t>
      </w:r>
    </w:p>
    <w:p w:rsidR="00FE336B" w:rsidRPr="00F948DD" w:rsidRDefault="00FE336B" w:rsidP="00FE336B">
      <w:pPr>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lastRenderedPageBreak/>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FE336B" w:rsidRPr="00F948DD" w:rsidRDefault="00FE336B" w:rsidP="00FE336B">
      <w:pPr>
        <w:widowControl w:val="0"/>
        <w:suppressAutoHyphens w:val="0"/>
        <w:autoSpaceDE w:val="0"/>
        <w:autoSpaceDN w:val="0"/>
        <w:adjustRightInd w:val="0"/>
        <w:ind w:firstLine="851"/>
        <w:jc w:val="both"/>
        <w:rPr>
          <w:rFonts w:ascii="Arial" w:hAnsi="Arial" w:cs="Arial"/>
          <w:lang w:eastAsia="ru-RU"/>
        </w:rPr>
      </w:pPr>
      <w:r w:rsidRPr="00F948DD">
        <w:rPr>
          <w:rFonts w:ascii="Arial" w:hAnsi="Arial" w:cs="Arial"/>
          <w:lang w:eastAsia="ru-RU"/>
        </w:rPr>
        <w:t>1.3. Порядок информирования  заявителей о предоставлении муниципальной услуги</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1.3.1 Сведения о месте нахождения, контактных телефонах и графике работы администрации Очкуровского сельского поселения Николаевского муниципального района, организаций, участвующих в предоставлении муниципальной услуги, многофункционального центра  (далее – МФЦ):</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Администрации Очкуровского сельского поселения (далее – Администрация):</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Волгоградская область, Николаевский район, с. Очкуровка, ул. Юбилейная, 7,</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Почтовый адрес Администрации: 404048, Волгоградская область, Николаевский район, с. Очкуровка, ул. Юбилейная, 7,</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Режим работы: понедельник-пятница с 8.00 до 17.00, перерыв на обед с 12.00 до 13.00.</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Контактный телефон: 8(84494) 5-25-86</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Адрес электронной почты: adm.ochkurowka@yandex.ru.</w:t>
      </w:r>
    </w:p>
    <w:p w:rsidR="00C55CFA" w:rsidRPr="00F948DD" w:rsidRDefault="00C55CFA" w:rsidP="00C55CFA">
      <w:pPr>
        <w:widowControl w:val="0"/>
        <w:autoSpaceDE w:val="0"/>
        <w:autoSpaceDN w:val="0"/>
        <w:adjustRightInd w:val="0"/>
        <w:ind w:firstLine="709"/>
        <w:jc w:val="both"/>
        <w:rPr>
          <w:rFonts w:ascii="Arial" w:hAnsi="Arial" w:cs="Arial"/>
        </w:rPr>
      </w:pP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МФЦ: 404033, Волгоградская область, г.Николаевск, ул.Чайковского, дом 1.</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Контактный телефон МФЦ: (84494) 6-43-03.</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Режим работы МФЦ:</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понедельник-среда, пятница: с 09.00 до 18.00;</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 xml:space="preserve">четверг: с 09.00 до 20.00; </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суббота: с 09.00 до 13.00;</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1.3.2. Информацию о порядке предоставления муниципальной услуги заявитель может получить:</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непосредственно в администрации Очкуровского сельского поселения Николаевского муниципального района (информационные стенды, устное информирование по телефону, а также на личном приеме муниципальными служащими администрации Очкуровского сельского поселения Николаевского муниципального района;</w:t>
      </w:r>
    </w:p>
    <w:p w:rsidR="00C55CFA" w:rsidRPr="00F948DD" w:rsidRDefault="00C55CFA" w:rsidP="00C55CFA">
      <w:pPr>
        <w:widowControl w:val="0"/>
        <w:autoSpaceDE w:val="0"/>
        <w:autoSpaceDN w:val="0"/>
        <w:adjustRightInd w:val="0"/>
        <w:ind w:firstLine="709"/>
        <w:jc w:val="both"/>
        <w:rPr>
          <w:rFonts w:ascii="Arial" w:hAnsi="Arial" w:cs="Arial"/>
        </w:rPr>
      </w:pPr>
      <w:r w:rsidRPr="00F948DD">
        <w:rPr>
          <w:rFonts w:ascii="Arial" w:hAnsi="Arial" w:cs="Arial"/>
        </w:rPr>
        <w:t>по почте, в том числе электронной (адрес электронной почты), в случае письменного обращения заявителя;</w:t>
      </w:r>
    </w:p>
    <w:p w:rsidR="00C55CFA" w:rsidRPr="00F948DD" w:rsidRDefault="00C55CFA" w:rsidP="00C55CFA">
      <w:pPr>
        <w:widowControl w:val="0"/>
        <w:autoSpaceDE w:val="0"/>
        <w:autoSpaceDN w:val="0"/>
        <w:adjustRightInd w:val="0"/>
        <w:ind w:firstLine="709"/>
        <w:jc w:val="both"/>
        <w:outlineLvl w:val="1"/>
        <w:rPr>
          <w:rFonts w:ascii="Arial" w:hAnsi="Arial" w:cs="Arial"/>
        </w:rPr>
      </w:pPr>
      <w:r w:rsidRPr="00F948DD">
        <w:rPr>
          <w:rFonts w:ascii="Arial" w:hAnsi="Arial" w:cs="Arial"/>
        </w:rPr>
        <w:t xml:space="preserve">в сети Интернет на официальном сайте администрации Очкуровского сельского поселения Николаевского муниципального района </w:t>
      </w:r>
      <w:r w:rsidRPr="00F948DD">
        <w:rPr>
          <w:rFonts w:ascii="Arial" w:hAnsi="Arial" w:cs="Arial"/>
        </w:rPr>
        <w:lastRenderedPageBreak/>
        <w:t>(https://ochkurovka.ru/),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FE336B" w:rsidRPr="00F948DD" w:rsidRDefault="00FE336B" w:rsidP="00FE336B">
      <w:pPr>
        <w:widowControl w:val="0"/>
        <w:suppressAutoHyphens w:val="0"/>
        <w:autoSpaceDE w:val="0"/>
        <w:autoSpaceDN w:val="0"/>
        <w:adjustRightInd w:val="0"/>
        <w:outlineLvl w:val="1"/>
        <w:rPr>
          <w:rFonts w:ascii="Arial" w:hAnsi="Arial" w:cs="Arial"/>
          <w:b/>
          <w:lang w:eastAsia="ru-RU"/>
        </w:rPr>
      </w:pPr>
    </w:p>
    <w:p w:rsidR="00FE336B" w:rsidRPr="00F948DD" w:rsidRDefault="00FE336B" w:rsidP="00FE336B">
      <w:pPr>
        <w:widowControl w:val="0"/>
        <w:suppressAutoHyphens w:val="0"/>
        <w:autoSpaceDE w:val="0"/>
        <w:autoSpaceDN w:val="0"/>
        <w:adjustRightInd w:val="0"/>
        <w:jc w:val="center"/>
        <w:outlineLvl w:val="1"/>
        <w:rPr>
          <w:rFonts w:ascii="Arial" w:hAnsi="Arial" w:cs="Arial"/>
          <w:b/>
          <w:lang w:eastAsia="ru-RU"/>
        </w:rPr>
      </w:pPr>
      <w:r w:rsidRPr="00F948DD">
        <w:rPr>
          <w:rFonts w:ascii="Arial" w:hAnsi="Arial" w:cs="Arial"/>
          <w:b/>
          <w:lang w:eastAsia="ru-RU"/>
        </w:rPr>
        <w:t>2. Стандарт предоставления муниципальной услуги</w:t>
      </w:r>
    </w:p>
    <w:p w:rsidR="00FE336B" w:rsidRPr="00F948DD" w:rsidRDefault="00FE336B" w:rsidP="00FE336B">
      <w:pPr>
        <w:suppressAutoHyphens w:val="0"/>
        <w:autoSpaceDE w:val="0"/>
        <w:autoSpaceDN w:val="0"/>
        <w:adjustRightInd w:val="0"/>
        <w:jc w:val="both"/>
        <w:rPr>
          <w:rFonts w:ascii="Arial" w:hAnsi="Arial" w:cs="Arial"/>
          <w:lang w:eastAsia="ru-RU"/>
        </w:rPr>
      </w:pP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2.1.  Наименование муниципальной услуги – </w:t>
      </w:r>
      <w:r w:rsidR="001C7E64" w:rsidRPr="00F948DD">
        <w:rPr>
          <w:rFonts w:ascii="Arial" w:hAnsi="Arial" w:cs="Arial"/>
          <w:lang w:eastAsia="ru-RU"/>
        </w:rPr>
        <w:t>«Продажа земельных участков, находящихся в муниципальной собственности Очкуровского сельского поселения Николаевского муниципального района, без проведения торгов».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В случае, если земельный участок предстоит образовать или осуществить уточнение его границ в соответствии с Федеральным законом </w:t>
      </w:r>
      <w:r w:rsidR="00CE3D78" w:rsidRPr="00F948DD">
        <w:rPr>
          <w:rFonts w:ascii="Arial" w:hAnsi="Arial" w:cs="Arial"/>
          <w:lang w:eastAsia="ru-RU"/>
        </w:rPr>
        <w:t xml:space="preserve">от 13.07.2015 </w:t>
      </w:r>
      <w:r w:rsidRPr="00F948DD">
        <w:rPr>
          <w:rFonts w:ascii="Arial" w:hAnsi="Arial" w:cs="Arial"/>
          <w:lang w:eastAsia="ru-RU"/>
        </w:rPr>
        <w:t xml:space="preserve">№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 </w:t>
      </w:r>
      <w:r w:rsidR="00E22AB8" w:rsidRPr="00F948DD">
        <w:rPr>
          <w:rFonts w:ascii="Arial" w:hAnsi="Arial" w:cs="Arial"/>
          <w:lang w:eastAsia="ru-RU"/>
        </w:rPr>
        <w:t>Очкуровского сельского поселения Николаевского муниципального района Волгоградской области</w:t>
      </w:r>
      <w:r w:rsidRPr="00F948DD">
        <w:rPr>
          <w:rFonts w:ascii="Arial" w:hAnsi="Arial" w:cs="Arial"/>
          <w:lang w:eastAsia="ru-RU"/>
        </w:rPr>
        <w:t>, без проведения торгов осуществляется с предварительным согласованием предоставления земельного участка.</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2.2. Муниципальная услуга предоставляется </w:t>
      </w:r>
      <w:r w:rsidR="00FF04BB" w:rsidRPr="00F948DD">
        <w:rPr>
          <w:rFonts w:ascii="Arial" w:hAnsi="Arial" w:cs="Arial"/>
          <w:lang w:eastAsia="ru-RU"/>
        </w:rPr>
        <w:t>администрацией Очкуровского сельского поселения Николаевского муниципального района</w:t>
      </w:r>
      <w:r w:rsidRPr="00F948DD">
        <w:rPr>
          <w:rFonts w:ascii="Arial" w:hAnsi="Arial" w:cs="Arial"/>
          <w:lang w:eastAsia="ru-RU"/>
        </w:rPr>
        <w:t xml:space="preserve"> (далее – уполномоченный орган).</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2.3. Результатом предоставления муниципальной услуги  является:</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F948DD">
        <w:rPr>
          <w:rFonts w:ascii="Arial" w:hAnsi="Arial" w:cs="Arial"/>
          <w:b/>
          <w:color w:val="FF0000"/>
          <w:vertAlign w:val="superscript"/>
          <w:lang w:eastAsia="ru-RU"/>
        </w:rPr>
        <w:t xml:space="preserve"> </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проект договора купли-продажи земельного участка; </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2.4. Срок предоставления муниципальной услуги.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w:t>
      </w:r>
      <w:r w:rsidRPr="00F948DD">
        <w:rPr>
          <w:rFonts w:ascii="Arial" w:hAnsi="Arial" w:cs="Arial"/>
          <w:lang w:eastAsia="ru-RU"/>
        </w:rPr>
        <w:lastRenderedPageBreak/>
        <w:t>участка или до принятия решения об отказе в утверждении указанной схемы.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2.4.3. Уполномоченный орган рассматривает заявление о предоставлении земельного участка в собственность бесплатно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2.5. Правовыми основаниями для предоставления муниципальной услуги являются следующие нормативные правовые акты:</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xml:space="preserve"> 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Федеральный </w:t>
      </w:r>
      <w:hyperlink r:id="rId12" w:history="1">
        <w:r w:rsidRPr="00F948DD">
          <w:rPr>
            <w:rFonts w:ascii="Arial" w:hAnsi="Arial" w:cs="Arial"/>
            <w:lang w:eastAsia="ru-RU"/>
          </w:rPr>
          <w:t>закон</w:t>
        </w:r>
      </w:hyperlink>
      <w:r w:rsidRPr="00F948DD">
        <w:rPr>
          <w:rFonts w:ascii="Arial" w:hAnsi="Arial" w:cs="Arial"/>
          <w:lang w:eastAsia="ru-RU"/>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w:t>
      </w:r>
      <w:r w:rsidRPr="00F948DD">
        <w:rPr>
          <w:rFonts w:ascii="Arial" w:hAnsi="Arial" w:cs="Arial"/>
          <w:lang w:eastAsia="ru-RU"/>
        </w:rPr>
        <w:lastRenderedPageBreak/>
        <w:t>законодательства Российской Федерации», 16.02.2009, № 7, ст. 776, «Парламентская газета», № 8, 13 - 19.02.2009);</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FE336B" w:rsidRPr="00F948DD" w:rsidRDefault="00FE336B" w:rsidP="00FE336B">
      <w:pPr>
        <w:widowControl w:val="0"/>
        <w:suppressAutoHyphens w:val="0"/>
        <w:autoSpaceDE w:val="0"/>
        <w:ind w:firstLine="709"/>
        <w:jc w:val="both"/>
        <w:rPr>
          <w:rFonts w:ascii="Arial" w:hAnsi="Arial" w:cs="Arial"/>
          <w:lang w:eastAsia="ru-RU"/>
        </w:rPr>
      </w:pPr>
      <w:r w:rsidRPr="00F948DD">
        <w:rPr>
          <w:rFonts w:ascii="Arial" w:hAnsi="Arial" w:cs="Arial"/>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FE336B" w:rsidRPr="00F948DD" w:rsidRDefault="00FE336B" w:rsidP="00FE336B">
      <w:pPr>
        <w:suppressAutoHyphens w:val="0"/>
        <w:autoSpaceDE w:val="0"/>
        <w:autoSpaceDN w:val="0"/>
        <w:adjustRightInd w:val="0"/>
        <w:ind w:firstLine="709"/>
        <w:jc w:val="both"/>
        <w:rPr>
          <w:rFonts w:ascii="Arial" w:eastAsia="Calibri" w:hAnsi="Arial" w:cs="Arial"/>
          <w:lang w:eastAsia="en-US"/>
        </w:rPr>
      </w:pPr>
      <w:r w:rsidRPr="00F948DD">
        <w:rPr>
          <w:rFonts w:ascii="Arial" w:hAnsi="Arial" w:cs="Arial"/>
          <w:lang w:eastAsia="ru-RU"/>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F948DD">
        <w:rPr>
          <w:rFonts w:ascii="Arial" w:eastAsia="Calibri" w:hAnsi="Arial" w:cs="Arial"/>
          <w:lang w:eastAsia="en-US"/>
        </w:rPr>
        <w:t>);</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F948DD">
        <w:rPr>
          <w:rFonts w:ascii="Arial" w:hAnsi="Arial" w:cs="Arial"/>
          <w:lang w:eastAsia="ru-RU"/>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FE336B" w:rsidRPr="00F948DD" w:rsidRDefault="00FE336B" w:rsidP="00FE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948DD">
        <w:rPr>
          <w:rFonts w:ascii="Arial" w:hAnsi="Arial" w:cs="Arial"/>
          <w:lang w:eastAsia="ru-RU"/>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3" w:tgtFrame="_blank" w:tooltip="&lt;div class=&quot;doc www&quot;&gt;http://www.pravo.gov.ru&lt;/div&gt;" w:history="1">
        <w:r w:rsidRPr="00F948DD">
          <w:rPr>
            <w:rFonts w:ascii="Arial" w:hAnsi="Arial" w:cs="Arial"/>
            <w:lang w:eastAsia="ru-RU"/>
          </w:rPr>
          <w:t>http://www.pravo.gov.ru</w:t>
        </w:r>
      </w:hyperlink>
      <w:r w:rsidRPr="00F948DD">
        <w:rPr>
          <w:rFonts w:ascii="Arial" w:hAnsi="Arial" w:cs="Arial"/>
          <w:lang w:eastAsia="ru-RU"/>
        </w:rPr>
        <w:t>, 02.10.2020)</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Устав </w:t>
      </w:r>
      <w:r w:rsidR="003D4465" w:rsidRPr="00F948DD">
        <w:rPr>
          <w:rFonts w:ascii="Arial" w:hAnsi="Arial" w:cs="Arial"/>
          <w:lang w:eastAsia="ru-RU"/>
        </w:rPr>
        <w:t>Очкуровского сельского поселения Николаевского муниципального района Волгоградской области.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bookmarkStart w:id="2" w:name="Par104"/>
      <w:bookmarkEnd w:id="2"/>
      <w:r w:rsidRPr="00F948DD">
        <w:rPr>
          <w:rFonts w:ascii="Arial" w:hAnsi="Arial" w:cs="Arial"/>
          <w:lang w:eastAsia="ru-RU"/>
        </w:rPr>
        <w:t>2.6. Исчерпывающий перечень документов, необходимых для предоставления муниципальной услуги.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2.6.1.1 Заявление о предварительном согласовании, в котором должны быть указаны: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336B" w:rsidRPr="00F948DD" w:rsidRDefault="00FE336B" w:rsidP="00FE336B">
      <w:pPr>
        <w:suppressAutoHyphens w:val="0"/>
        <w:autoSpaceDE w:val="0"/>
        <w:autoSpaceDN w:val="0"/>
        <w:adjustRightInd w:val="0"/>
        <w:ind w:firstLine="709"/>
        <w:jc w:val="both"/>
        <w:rPr>
          <w:rFonts w:ascii="Arial" w:hAnsi="Arial" w:cs="Arial"/>
          <w:color w:val="FF0000"/>
          <w:lang w:eastAsia="ru-RU"/>
        </w:rPr>
      </w:pPr>
      <w:r w:rsidRPr="00F948DD">
        <w:rPr>
          <w:rFonts w:ascii="Arial" w:hAnsi="Arial" w:cs="Arial"/>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E336B" w:rsidRPr="00F948DD" w:rsidRDefault="00FE336B" w:rsidP="00FE336B">
      <w:pPr>
        <w:suppressAutoHyphens w:val="0"/>
        <w:autoSpaceDE w:val="0"/>
        <w:autoSpaceDN w:val="0"/>
        <w:adjustRightInd w:val="0"/>
        <w:ind w:firstLine="709"/>
        <w:jc w:val="both"/>
        <w:rPr>
          <w:rFonts w:ascii="Arial" w:hAnsi="Arial" w:cs="Arial"/>
          <w:color w:val="FF0000"/>
          <w:lang w:eastAsia="ru-RU"/>
        </w:rPr>
      </w:pPr>
      <w:r w:rsidRPr="00F948DD">
        <w:rPr>
          <w:rFonts w:ascii="Arial" w:hAnsi="Arial" w:cs="Arial"/>
          <w:lang w:eastAsia="ru-RU"/>
        </w:rPr>
        <w:t>5)</w:t>
      </w:r>
      <w:r w:rsidRPr="00F948DD">
        <w:rPr>
          <w:rFonts w:ascii="Arial" w:hAnsi="Arial" w:cs="Arial"/>
          <w:iCs/>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F948DD">
        <w:rPr>
          <w:rFonts w:ascii="Arial" w:hAnsi="Arial" w:cs="Arial"/>
          <w:color w:val="FF0000"/>
          <w:lang w:eastAsia="ru-RU"/>
        </w:rPr>
        <w:t xml:space="preserve">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6) основание предоставления земельного участка без проведения торгов из числа предусмотренных пунктом 2 статьи 39.3 ЗК РФ;</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8) цель использования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11) почтовый адрес и (или) адрес электронной почты для связи с заявителем.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путем направления электронного документа в уполномоченный орган на официальную электронную почту.  </w:t>
      </w:r>
      <w:bookmarkStart w:id="3" w:name="Par3"/>
      <w:bookmarkEnd w:id="3"/>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бумажного документа, который заявитель получает непосредственно при личном обращении;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бумажного документа, который направляется уполномоченным органом заявителю посредством почтового отправления;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электронного документа, который направляется уполномоченным органом заявителю посредством электронной почты.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электронной подписью заявителя (представителя заявителя);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усиленной квалифицированной электронной подписью заявителя (представителя заявителя).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лица, действующего от имени юридического лица без доверенности;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2.6.1.2. К заявлению о предварительном согласовании должны быть приложены следующие документы: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E336B" w:rsidRPr="00F948DD" w:rsidRDefault="00FE336B" w:rsidP="00FE336B">
      <w:pPr>
        <w:suppressAutoHyphens w:val="0"/>
        <w:autoSpaceDE w:val="0"/>
        <w:autoSpaceDN w:val="0"/>
        <w:adjustRightInd w:val="0"/>
        <w:ind w:firstLine="709"/>
        <w:jc w:val="both"/>
        <w:rPr>
          <w:rFonts w:ascii="Arial" w:hAnsi="Arial" w:cs="Arial"/>
          <w:dstrike/>
          <w:lang w:eastAsia="ru-RU"/>
        </w:rPr>
      </w:pPr>
      <w:r w:rsidRPr="00F948DD">
        <w:rPr>
          <w:rFonts w:ascii="Arial" w:hAnsi="Arial" w:cs="Arial"/>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2959"/>
      </w:tblGrid>
      <w:tr w:rsidR="00FE336B" w:rsidRPr="00F948DD" w:rsidTr="0046788B">
        <w:tc>
          <w:tcPr>
            <w:tcW w:w="2162"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 xml:space="preserve">Заявитель </w:t>
            </w:r>
          </w:p>
        </w:tc>
        <w:tc>
          <w:tcPr>
            <w:tcW w:w="2156"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w:t>
            </w:r>
          </w:p>
        </w:tc>
        <w:tc>
          <w:tcPr>
            <w:tcW w:w="2959" w:type="dxa"/>
            <w:tcBorders>
              <w:top w:val="single" w:sz="4" w:space="0" w:color="auto"/>
              <w:bottom w:val="single" w:sz="4" w:space="0" w:color="auto"/>
            </w:tcBorders>
          </w:tcPr>
          <w:p w:rsidR="00FE336B" w:rsidRPr="00F948DD" w:rsidRDefault="00FE336B" w:rsidP="003D4465">
            <w:pPr>
              <w:suppressAutoHyphens w:val="0"/>
              <w:spacing w:after="1"/>
              <w:jc w:val="center"/>
              <w:rPr>
                <w:rFonts w:ascii="Arial" w:hAnsi="Arial" w:cs="Arial"/>
                <w:lang w:eastAsia="ru-RU"/>
              </w:rPr>
            </w:pPr>
            <w:r w:rsidRPr="00F948DD">
              <w:rPr>
                <w:rFonts w:ascii="Arial" w:hAnsi="Arial" w:cs="Arial"/>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E336B" w:rsidRPr="00F948DD" w:rsidTr="0046788B">
        <w:trPr>
          <w:trHeight w:val="2011"/>
        </w:trPr>
        <w:tc>
          <w:tcPr>
            <w:tcW w:w="2162" w:type="dxa"/>
            <w:tcBorders>
              <w:top w:val="single" w:sz="4" w:space="0" w:color="auto"/>
              <w:bottom w:val="nil"/>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lastRenderedPageBreak/>
              <w:t xml:space="preserve">Подпункт 3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14"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bottom w:val="nil"/>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Член садоводческого некоммерческого товарищества (СНТ) или огороднического некоммерческого товарищества (ОНТ)</w:t>
            </w:r>
          </w:p>
          <w:p w:rsidR="00FE336B" w:rsidRPr="00F948DD" w:rsidRDefault="00FE336B" w:rsidP="00FE336B">
            <w:pPr>
              <w:suppressAutoHyphens w:val="0"/>
              <w:spacing w:after="1"/>
              <w:jc w:val="center"/>
              <w:rPr>
                <w:rFonts w:ascii="Arial" w:hAnsi="Arial" w:cs="Arial"/>
                <w:lang w:eastAsia="ru-RU"/>
              </w:rPr>
            </w:pPr>
          </w:p>
        </w:tc>
        <w:tc>
          <w:tcPr>
            <w:tcW w:w="2156" w:type="dxa"/>
            <w:tcBorders>
              <w:top w:val="single" w:sz="4" w:space="0" w:color="auto"/>
              <w:bottom w:val="nil"/>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959" w:type="dxa"/>
            <w:tcBorders>
              <w:top w:val="single" w:sz="6"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Документ, подтверждающий членство заявителя в СНТ или ОНТ</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Решение общего собрания членов СНТ или ОНТ о распределении садового или огородного земельного участка заявителю</w:t>
            </w:r>
          </w:p>
        </w:tc>
      </w:tr>
      <w:tr w:rsidR="00FE336B" w:rsidRPr="00F948DD" w:rsidTr="0046788B">
        <w:trPr>
          <w:trHeight w:val="5630"/>
        </w:trPr>
        <w:tc>
          <w:tcPr>
            <w:tcW w:w="2162" w:type="dxa"/>
            <w:tcBorders>
              <w:top w:val="single" w:sz="4" w:space="0" w:color="auto"/>
              <w:bottom w:val="nil"/>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Подпункт 6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15"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bottom w:val="nil"/>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Собственник здания, сооружения либо помещения в здании, сооружении</w:t>
            </w:r>
          </w:p>
        </w:tc>
        <w:tc>
          <w:tcPr>
            <w:tcW w:w="2156" w:type="dxa"/>
            <w:tcBorders>
              <w:top w:val="single" w:sz="4" w:space="0" w:color="auto"/>
              <w:bottom w:val="nil"/>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 на котором расположено здание, сооружение</w:t>
            </w:r>
          </w:p>
        </w:tc>
        <w:tc>
          <w:tcPr>
            <w:tcW w:w="2959"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F948DD">
              <w:rPr>
                <w:rFonts w:ascii="Arial" w:hAnsi="Arial" w:cs="Arial"/>
                <w:lang w:eastAsia="ru-RU"/>
              </w:rPr>
              <w:lastRenderedPageBreak/>
              <w:t>принадлежащих на соответствующем праве заявителю</w:t>
            </w:r>
          </w:p>
        </w:tc>
      </w:tr>
      <w:tr w:rsidR="00FE336B" w:rsidRPr="00F948DD" w:rsidTr="0046788B">
        <w:tc>
          <w:tcPr>
            <w:tcW w:w="2162" w:type="dxa"/>
            <w:tcBorders>
              <w:top w:val="single" w:sz="4" w:space="0" w:color="auto"/>
              <w:bottom w:val="single" w:sz="4" w:space="0" w:color="auto"/>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lastRenderedPageBreak/>
              <w:t xml:space="preserve">Подпункт 7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16"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 принадлежащий юридическому лицу на праве постоянного (бессрочного) пользования</w:t>
            </w:r>
          </w:p>
        </w:tc>
        <w:tc>
          <w:tcPr>
            <w:tcW w:w="2959"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FE336B" w:rsidRPr="00F948DD" w:rsidRDefault="00FE336B" w:rsidP="00FE336B">
      <w:pPr>
        <w:suppressAutoHyphens w:val="0"/>
        <w:jc w:val="both"/>
        <w:rPr>
          <w:rFonts w:ascii="Arial" w:hAnsi="Arial" w:cs="Arial"/>
          <w:lang w:eastAsia="ru-RU"/>
        </w:rPr>
      </w:pP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2.6.2.1. Заявление о предоставлении земельного участка, в котором должны быть указаны: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 фамилия, имя, отчество (при наличии), место жительства заявителя и реквизиты документа, удостоверяющего личность заявителя (для гражданина);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 кадастровый номер испрашиваемого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4) основание предоставления земельного участка без проведения торгов из числа предусмотренных пунктом 2 статьи 39.3 ЗК РФ;</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7) цель использования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10) почтовый адрес и (или) адрес электронной почты для связи с заявителем.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путем направления электронного документа в уполномоченный орган на официальную электронную почту.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бумажного документа, который заявитель получает непосредственно при личном обращении;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бумажного документа, который направляется уполномоченным органом заявителю посредством почтового отправления;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виде электронного документа, который направляется уполномоченным органом заявителю посредством электронной почты.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электронной подписью заявителя (представителя заявителя);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усиленной квалифицированной электронной подписью заявителя (представителя заявителя).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лица, действующего от имени юридического лица без доверенности;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В случаях, предусмотренных </w:t>
      </w:r>
      <w:hyperlink r:id="rId17" w:history="1">
        <w:r w:rsidRPr="00F948DD">
          <w:rPr>
            <w:rFonts w:ascii="Arial" w:hAnsi="Arial" w:cs="Arial"/>
            <w:lang w:eastAsia="ru-RU"/>
          </w:rPr>
          <w:t>подпунктом 7 пункта 2 статьи 39.</w:t>
        </w:r>
      </w:hyperlink>
      <w:r w:rsidRPr="00F948DD">
        <w:rPr>
          <w:rFonts w:ascii="Arial" w:hAnsi="Arial" w:cs="Arial"/>
          <w:lang w:eastAsia="ru-RU"/>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2.6.3. Перечень документов (информации), которые заявитель вправе представить по собственной инициативе.</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2959"/>
      </w:tblGrid>
      <w:tr w:rsidR="00FE336B" w:rsidRPr="00F948DD" w:rsidTr="0046788B">
        <w:tc>
          <w:tcPr>
            <w:tcW w:w="2162"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 xml:space="preserve">Заявитель </w:t>
            </w:r>
          </w:p>
        </w:tc>
        <w:tc>
          <w:tcPr>
            <w:tcW w:w="2156" w:type="dxa"/>
            <w:tcBorders>
              <w:top w:val="single" w:sz="4" w:space="0" w:color="auto"/>
              <w:bottom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w:t>
            </w:r>
          </w:p>
        </w:tc>
        <w:tc>
          <w:tcPr>
            <w:tcW w:w="2959" w:type="dxa"/>
            <w:tcBorders>
              <w:top w:val="single" w:sz="4" w:space="0" w:color="auto"/>
              <w:bottom w:val="single" w:sz="4" w:space="0" w:color="auto"/>
            </w:tcBorders>
          </w:tcPr>
          <w:p w:rsidR="00FE336B" w:rsidRPr="00F948DD" w:rsidRDefault="00FE336B" w:rsidP="003D4465">
            <w:pPr>
              <w:suppressAutoHyphens w:val="0"/>
              <w:spacing w:after="1"/>
              <w:jc w:val="center"/>
              <w:rPr>
                <w:rFonts w:ascii="Arial" w:hAnsi="Arial" w:cs="Arial"/>
                <w:lang w:eastAsia="ru-RU"/>
              </w:rPr>
            </w:pPr>
            <w:r w:rsidRPr="00F948DD">
              <w:rPr>
                <w:rFonts w:ascii="Arial" w:hAnsi="Arial" w:cs="Arial"/>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E336B" w:rsidRPr="00F948DD" w:rsidTr="0046788B">
        <w:trPr>
          <w:trHeight w:val="3406"/>
        </w:trPr>
        <w:tc>
          <w:tcPr>
            <w:tcW w:w="2162" w:type="dxa"/>
            <w:tcBorders>
              <w:top w:val="single" w:sz="4" w:space="0" w:color="auto"/>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Подпункт 3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18"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959"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Утвержденный проект межевания территории</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(об испрашиваемом земельном участке)</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ЕГРЮЛ в отношении СНТ или ОНТ</w:t>
            </w:r>
          </w:p>
        </w:tc>
      </w:tr>
      <w:tr w:rsidR="00FE336B" w:rsidRPr="00F948DD" w:rsidTr="0046788B">
        <w:trPr>
          <w:trHeight w:val="5461"/>
        </w:trPr>
        <w:tc>
          <w:tcPr>
            <w:tcW w:w="2162" w:type="dxa"/>
            <w:tcBorders>
              <w:top w:val="single" w:sz="4" w:space="0" w:color="auto"/>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lastRenderedPageBreak/>
              <w:t xml:space="preserve">Подпункт 6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19"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Собственник здания, сооружения либо помещения в здании, сооружении</w:t>
            </w:r>
          </w:p>
        </w:tc>
        <w:tc>
          <w:tcPr>
            <w:tcW w:w="2156"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 на котором расположено здание, сооружение</w:t>
            </w:r>
          </w:p>
        </w:tc>
        <w:tc>
          <w:tcPr>
            <w:tcW w:w="2959"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(об испрашиваемом земельном участке)</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 здании и (или) сооружении, расположенном(ых) на испрашиваемом земельном участке)</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ЕГРЮЛ о юридическом лице, являющемся заявителем</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FE336B" w:rsidRPr="00F948DD" w:rsidTr="0046788B">
        <w:trPr>
          <w:trHeight w:val="1381"/>
        </w:trPr>
        <w:tc>
          <w:tcPr>
            <w:tcW w:w="2162" w:type="dxa"/>
            <w:tcBorders>
              <w:top w:val="single" w:sz="4" w:space="0" w:color="auto"/>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Подпункт 7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20"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 принадлежащий юридическому лицу на праве постоянного (бессрочного) пользования</w:t>
            </w:r>
          </w:p>
        </w:tc>
        <w:tc>
          <w:tcPr>
            <w:tcW w:w="2959"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(об испрашиваемом земельном участке)</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ЕГРЮЛ о юридическом лице, являющемся заявителем</w:t>
            </w:r>
          </w:p>
        </w:tc>
      </w:tr>
      <w:tr w:rsidR="00FE336B" w:rsidRPr="00F948DD" w:rsidTr="0046788B">
        <w:trPr>
          <w:trHeight w:val="3677"/>
        </w:trPr>
        <w:tc>
          <w:tcPr>
            <w:tcW w:w="2162" w:type="dxa"/>
            <w:tcBorders>
              <w:top w:val="single" w:sz="4" w:space="0" w:color="auto"/>
              <w:bottom w:val="nil"/>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lastRenderedPageBreak/>
              <w:t xml:space="preserve">Подпункт 8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21"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bottom w:val="nil"/>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59"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(об испрашиваемом земельном участке)</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ЕГРЮЛ о юридическом лице, являющемся заявителем</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ЕГРИП об индивидуальном предпринимателе, являющемся заявителем</w:t>
            </w:r>
          </w:p>
        </w:tc>
      </w:tr>
      <w:tr w:rsidR="00FE336B" w:rsidRPr="00F948DD" w:rsidTr="0046788B">
        <w:trPr>
          <w:trHeight w:val="2302"/>
        </w:trPr>
        <w:tc>
          <w:tcPr>
            <w:tcW w:w="2162" w:type="dxa"/>
            <w:tcBorders>
              <w:top w:val="single" w:sz="4" w:space="0" w:color="auto"/>
            </w:tcBorders>
          </w:tcPr>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Подпункт 9  пункта 2 </w:t>
            </w:r>
          </w:p>
          <w:p w:rsidR="00FE336B" w:rsidRPr="00F948DD" w:rsidRDefault="00FE336B" w:rsidP="00FE336B">
            <w:pPr>
              <w:suppressAutoHyphens w:val="0"/>
              <w:spacing w:after="1"/>
              <w:rPr>
                <w:rFonts w:ascii="Arial" w:hAnsi="Arial" w:cs="Arial"/>
                <w:lang w:eastAsia="ru-RU"/>
              </w:rPr>
            </w:pPr>
            <w:r w:rsidRPr="00F948DD">
              <w:rPr>
                <w:rFonts w:ascii="Arial" w:hAnsi="Arial" w:cs="Arial"/>
                <w:lang w:eastAsia="ru-RU"/>
              </w:rPr>
              <w:t xml:space="preserve">статьи </w:t>
            </w:r>
            <w:hyperlink r:id="rId22" w:history="1">
              <w:r w:rsidRPr="00F948DD">
                <w:rPr>
                  <w:rFonts w:ascii="Arial" w:hAnsi="Arial" w:cs="Arial"/>
                  <w:lang w:eastAsia="ru-RU"/>
                </w:rPr>
                <w:t>3</w:t>
              </w:r>
            </w:hyperlink>
            <w:r w:rsidRPr="00F948DD">
              <w:rPr>
                <w:rFonts w:ascii="Arial" w:hAnsi="Arial" w:cs="Arial"/>
                <w:lang w:eastAsia="ru-RU"/>
              </w:rPr>
              <w:t>9.3 ЗК РФ</w:t>
            </w:r>
          </w:p>
        </w:tc>
        <w:tc>
          <w:tcPr>
            <w:tcW w:w="2141"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959" w:type="dxa"/>
            <w:tcBorders>
              <w:top w:val="single" w:sz="4" w:space="0" w:color="auto"/>
            </w:tcBorders>
          </w:tcPr>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ЕГРН об объекте недвижимости (об испрашиваемом земельном участке)</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ЕГРЮЛ о юридическом лице, являющемся заявителем</w:t>
            </w:r>
          </w:p>
          <w:p w:rsidR="00FE336B" w:rsidRPr="00F948DD" w:rsidRDefault="00FE336B" w:rsidP="00FE336B">
            <w:pPr>
              <w:suppressAutoHyphens w:val="0"/>
              <w:spacing w:after="1"/>
              <w:jc w:val="center"/>
              <w:rPr>
                <w:rFonts w:ascii="Arial" w:hAnsi="Arial" w:cs="Arial"/>
                <w:lang w:eastAsia="ru-RU"/>
              </w:rPr>
            </w:pPr>
          </w:p>
          <w:p w:rsidR="00FE336B" w:rsidRPr="00F948DD" w:rsidRDefault="00FE336B" w:rsidP="00FE336B">
            <w:pPr>
              <w:suppressAutoHyphens w:val="0"/>
              <w:spacing w:after="1"/>
              <w:jc w:val="center"/>
              <w:rPr>
                <w:rFonts w:ascii="Arial" w:hAnsi="Arial" w:cs="Arial"/>
                <w:lang w:eastAsia="ru-RU"/>
              </w:rPr>
            </w:pPr>
            <w:r w:rsidRPr="00F948DD">
              <w:rPr>
                <w:rFonts w:ascii="Arial" w:hAnsi="Arial" w:cs="Arial"/>
                <w:lang w:eastAsia="ru-RU"/>
              </w:rPr>
              <w:t>Выписка из ЕГРИП об индивидуальном предпринимателе, являющемся заявителем</w:t>
            </w:r>
          </w:p>
        </w:tc>
      </w:tr>
    </w:tbl>
    <w:p w:rsidR="00FE336B" w:rsidRPr="00F948DD" w:rsidRDefault="00FE336B" w:rsidP="00FE336B">
      <w:pPr>
        <w:widowControl w:val="0"/>
        <w:suppressAutoHyphens w:val="0"/>
        <w:autoSpaceDE w:val="0"/>
        <w:autoSpaceDN w:val="0"/>
        <w:adjustRightInd w:val="0"/>
        <w:jc w:val="both"/>
        <w:rPr>
          <w:rFonts w:ascii="Arial" w:hAnsi="Arial" w:cs="Arial"/>
          <w:lang w:eastAsia="ru-RU"/>
        </w:rPr>
      </w:pP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w:t>
      </w:r>
      <w:r w:rsidRPr="00F948DD">
        <w:rPr>
          <w:rFonts w:ascii="Arial" w:hAnsi="Arial" w:cs="Arial"/>
          <w:lang w:eastAsia="ru-RU"/>
        </w:rPr>
        <w:lastRenderedPageBreak/>
        <w:t>запрашивается уполномоченным органом посредством межведомственного информационного взаимодействия.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Подготовка и представление схемы расположения земельного участка осуществляется в форме электронного документа.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2.6.5. Запрещается требовать от заявителя:</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F948DD">
          <w:rPr>
            <w:rFonts w:ascii="Arial" w:hAnsi="Arial" w:cs="Arial"/>
            <w:lang w:eastAsia="ru-RU"/>
          </w:rPr>
          <w:t>частью 1 статьи 1</w:t>
        </w:r>
      </w:hyperlink>
      <w:r w:rsidRPr="00F948DD">
        <w:rPr>
          <w:rFonts w:ascii="Arial" w:hAnsi="Arial" w:cs="Arial"/>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4" w:history="1">
        <w:r w:rsidRPr="00F948DD">
          <w:rPr>
            <w:rFonts w:ascii="Arial" w:hAnsi="Arial" w:cs="Arial"/>
            <w:lang w:eastAsia="ru-RU"/>
          </w:rPr>
          <w:t>частью 6 статьи 7</w:t>
        </w:r>
      </w:hyperlink>
      <w:r w:rsidRPr="00F948DD">
        <w:rPr>
          <w:rFonts w:ascii="Arial" w:hAnsi="Arial" w:cs="Arial"/>
          <w:lang w:eastAsia="ru-RU"/>
        </w:rPr>
        <w:t xml:space="preserve"> Федерального закона № 210-ФЗ перечень документов. Заявитель вправе </w:t>
      </w:r>
      <w:r w:rsidRPr="00F948DD">
        <w:rPr>
          <w:rFonts w:ascii="Arial" w:hAnsi="Arial" w:cs="Arial"/>
          <w:lang w:eastAsia="ru-RU"/>
        </w:rPr>
        <w:lastRenderedPageBreak/>
        <w:t>представить указанные документы и информацию в органы, предоставляющие муниципальные услуги, по собственной инициативе;</w:t>
      </w:r>
    </w:p>
    <w:p w:rsidR="00FE336B" w:rsidRPr="00F948DD" w:rsidRDefault="00FE336B" w:rsidP="00FE336B">
      <w:pPr>
        <w:suppressAutoHyphens w:val="0"/>
        <w:ind w:firstLine="709"/>
        <w:jc w:val="both"/>
        <w:rPr>
          <w:rFonts w:ascii="Arial" w:hAnsi="Arial" w:cs="Arial"/>
          <w:lang w:eastAsia="ru-RU"/>
        </w:rPr>
      </w:pPr>
      <w:r w:rsidRPr="00F948DD">
        <w:rPr>
          <w:rFonts w:ascii="Arial" w:eastAsia="Calibri" w:hAnsi="Arial" w:cs="Arial"/>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F948DD">
        <w:rPr>
          <w:rFonts w:ascii="Arial" w:hAnsi="Arial" w:cs="Arial"/>
          <w:lang w:eastAsia="ru-RU"/>
        </w:rPr>
        <w:t>перечень услуг, которые являются необходимыми и обязательными для предоставления муниципальных услуг;</w:t>
      </w:r>
    </w:p>
    <w:p w:rsidR="00FE336B" w:rsidRPr="00F948DD" w:rsidRDefault="00FE336B" w:rsidP="00FE336B">
      <w:pPr>
        <w:suppressAutoHyphens w:val="0"/>
        <w:ind w:firstLine="709"/>
        <w:jc w:val="both"/>
        <w:rPr>
          <w:rFonts w:ascii="Arial" w:hAnsi="Arial" w:cs="Arial"/>
          <w:lang w:eastAsia="ru-RU"/>
        </w:rPr>
      </w:pPr>
      <w:r w:rsidRPr="00F948DD">
        <w:rPr>
          <w:rFonts w:ascii="Arial" w:eastAsia="Calibri" w:hAnsi="Arial" w:cs="Arial"/>
          <w:lang w:eastAsia="ru-RU"/>
        </w:rPr>
        <w:t>4)</w:t>
      </w:r>
      <w:r w:rsidRPr="00F948DD">
        <w:rPr>
          <w:rFonts w:ascii="Arial" w:hAnsi="Arial" w:cs="Arial"/>
          <w:lang w:eastAsia="ru-RU"/>
        </w:rPr>
        <w:t xml:space="preserve"> представления документов и информации, отсутствие и (или) недостоверность которых не указывались при первоначальном отказе </w:t>
      </w:r>
      <w:r w:rsidRPr="00F948DD">
        <w:rPr>
          <w:rFonts w:ascii="Arial" w:hAnsi="Arial" w:cs="Arial"/>
          <w:lang w:eastAsia="ru-RU"/>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F948DD">
        <w:rPr>
          <w:rFonts w:ascii="Arial" w:hAnsi="Arial" w:cs="Arial"/>
          <w:lang w:eastAsia="ru-RU"/>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F948DD">
        <w:rPr>
          <w:rFonts w:ascii="Arial" w:hAnsi="Arial" w:cs="Arial"/>
          <w:lang w:eastAsia="ru-RU"/>
        </w:rPr>
        <w:br/>
        <w:t>в представленный ранее комплект документов;</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 xml:space="preserve">в) истечение срока действия документов или изменение информации после первоначального отказа в приеме документов, необходимых </w:t>
      </w:r>
      <w:r w:rsidRPr="00F948DD">
        <w:rPr>
          <w:rFonts w:ascii="Arial" w:hAnsi="Arial" w:cs="Arial"/>
          <w:lang w:eastAsia="ru-RU"/>
        </w:rPr>
        <w:br/>
        <w:t>для предоставления муниципальной услуги, либо в предоставлении муниципальной услуги;</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5" w:history="1">
        <w:r w:rsidRPr="00F948DD">
          <w:rPr>
            <w:rFonts w:ascii="Arial" w:hAnsi="Arial" w:cs="Arial"/>
            <w:lang w:eastAsia="ru-RU"/>
          </w:rPr>
          <w:t>частью 1.1 статьи 16</w:t>
        </w:r>
      </w:hyperlink>
      <w:r w:rsidRPr="00F948DD">
        <w:rPr>
          <w:rFonts w:ascii="Arial" w:hAnsi="Arial" w:cs="Arial"/>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F948DD">
          <w:rPr>
            <w:rFonts w:ascii="Arial" w:hAnsi="Arial" w:cs="Arial"/>
            <w:lang w:eastAsia="ru-RU"/>
          </w:rPr>
          <w:t>частью 1.1 статьи 16</w:t>
        </w:r>
      </w:hyperlink>
      <w:r w:rsidRPr="00F948DD">
        <w:rPr>
          <w:rFonts w:ascii="Arial" w:hAnsi="Arial" w:cs="Arial"/>
          <w:lang w:eastAsia="ru-RU"/>
        </w:rPr>
        <w:t xml:space="preserve"> Федерального закона № 210-ФЗ, уведомляется заявитель, а также приносятся извинения за доставленные неудобства.</w:t>
      </w:r>
    </w:p>
    <w:p w:rsidR="00FE336B" w:rsidRPr="00F948DD" w:rsidRDefault="00FE336B" w:rsidP="00FE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948DD">
        <w:rPr>
          <w:rFonts w:ascii="Arial" w:hAnsi="Arial" w:cs="Arial"/>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2.7. Исчерпывающий перечень оснований для отказа в приеме документов.</w:t>
      </w:r>
    </w:p>
    <w:p w:rsidR="00FE336B" w:rsidRPr="00F948DD" w:rsidRDefault="00FE336B" w:rsidP="00FE336B">
      <w:pPr>
        <w:suppressAutoHyphens w:val="0"/>
        <w:autoSpaceDE w:val="0"/>
        <w:autoSpaceDN w:val="0"/>
        <w:adjustRightInd w:val="0"/>
        <w:ind w:firstLine="709"/>
        <w:jc w:val="both"/>
        <w:rPr>
          <w:rFonts w:ascii="Arial" w:hAnsi="Arial" w:cs="Arial"/>
          <w:iCs/>
          <w:lang w:eastAsia="ru-RU"/>
        </w:rPr>
      </w:pPr>
      <w:r w:rsidRPr="00F948DD">
        <w:rPr>
          <w:rFonts w:ascii="Arial" w:hAnsi="Arial" w:cs="Arial"/>
          <w:iCs/>
          <w:lang w:eastAsia="ru-RU"/>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FE336B" w:rsidRPr="00F948DD" w:rsidRDefault="00FE336B" w:rsidP="00FE336B">
      <w:pPr>
        <w:suppressAutoHyphens w:val="0"/>
        <w:autoSpaceDE w:val="0"/>
        <w:autoSpaceDN w:val="0"/>
        <w:adjustRightInd w:val="0"/>
        <w:ind w:firstLine="709"/>
        <w:jc w:val="both"/>
        <w:rPr>
          <w:rFonts w:ascii="Arial" w:hAnsi="Arial" w:cs="Arial"/>
          <w:iCs/>
          <w:lang w:eastAsia="ru-RU"/>
        </w:rPr>
      </w:pPr>
      <w:r w:rsidRPr="00F948DD">
        <w:rPr>
          <w:rFonts w:ascii="Arial" w:hAnsi="Arial" w:cs="Arial"/>
          <w:iCs/>
          <w:lang w:eastAsia="ru-RU"/>
        </w:rPr>
        <w:lastRenderedPageBreak/>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iCs/>
          <w:lang w:eastAsia="ru-RU"/>
        </w:rPr>
        <w:t xml:space="preserve">в заявлении, подписанном усиленной </w:t>
      </w:r>
      <w:r w:rsidRPr="00F948DD">
        <w:rPr>
          <w:rFonts w:ascii="Arial" w:hAnsi="Arial" w:cs="Arial"/>
          <w:lang w:eastAsia="ru-RU"/>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2.8. Основания для возврата заявления о предварительном согласовании: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заявление не соответствует требованиям, установленным пунктом 2.6.1.1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заявление подано в иной уполномоченный орган;</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к заявлению не приложены документы, предусмотренные пунктом 2.6.1.2 настоящего административного регламента.</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2.9. Основания для возврата заявления о предоставлении земельного участка:</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заявление не соответствует требованиям, установленным пунктом 2.6.2.1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заявление подано в иной уполномоченный орган;</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к заявлению не приложены документы, предусмотренные пунктом 2.6.2.2 настоящего административного регламента.</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2.10. Основания для приостановления предоставления муниципальной услуги и для отказа в предоставлении муниципальной услуги.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2.10.2. Уполномоченный орган принимает решение об отказе в предварительном согласовании при наличии хотя бы одного из следующих оснований:</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vertAlign w:val="superscript"/>
          <w:lang w:eastAsia="ru-RU"/>
        </w:rPr>
        <w:t xml:space="preserve"> </w:t>
      </w:r>
      <w:r w:rsidRPr="00F948DD">
        <w:rPr>
          <w:rFonts w:ascii="Arial" w:hAnsi="Arial" w:cs="Arial"/>
          <w:lang w:eastAsia="ru-RU"/>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F948DD">
          <w:rPr>
            <w:rFonts w:ascii="Arial" w:hAnsi="Arial" w:cs="Arial"/>
            <w:lang w:eastAsia="ru-RU"/>
          </w:rPr>
          <w:t>статьей 39.36</w:t>
        </w:r>
      </w:hyperlink>
      <w:r w:rsidRPr="00F948DD">
        <w:rPr>
          <w:rFonts w:ascii="Arial" w:hAnsi="Arial" w:cs="Arial"/>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sidRPr="00F948DD">
          <w:rPr>
            <w:rFonts w:ascii="Arial" w:hAnsi="Arial" w:cs="Arial"/>
            <w:lang w:eastAsia="ru-RU"/>
          </w:rPr>
          <w:t>частью 11 статьи 55.32</w:t>
        </w:r>
      </w:hyperlink>
      <w:r w:rsidRPr="00F948DD">
        <w:rPr>
          <w:rFonts w:ascii="Arial" w:hAnsi="Arial" w:cs="Arial"/>
          <w:lang w:eastAsia="ru-RU"/>
        </w:rPr>
        <w:t xml:space="preserve"> Градостроительного кодекса Российской Федерации;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F948DD">
        <w:rPr>
          <w:rFonts w:ascii="Arial" w:hAnsi="Arial" w:cs="Arial"/>
          <w:lang w:eastAsia="ru-RU"/>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F948DD">
          <w:rPr>
            <w:rFonts w:ascii="Arial" w:hAnsi="Arial" w:cs="Arial"/>
            <w:lang w:eastAsia="ru-RU"/>
          </w:rPr>
          <w:t>статьей 39.36</w:t>
        </w:r>
      </w:hyperlink>
      <w:r w:rsidRPr="00F948DD">
        <w:rPr>
          <w:rFonts w:ascii="Arial" w:hAnsi="Arial" w:cs="Arial"/>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w:t>
      </w:r>
      <w:r w:rsidRPr="00F948DD">
        <w:rPr>
          <w:rFonts w:ascii="Arial" w:hAnsi="Arial" w:cs="Arial"/>
          <w:lang w:eastAsia="ru-RU"/>
        </w:rPr>
        <w:lastRenderedPageBreak/>
        <w:t>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F948DD">
          <w:rPr>
            <w:rFonts w:ascii="Arial" w:hAnsi="Arial" w:cs="Arial"/>
            <w:lang w:eastAsia="ru-RU"/>
          </w:rPr>
          <w:t>пунктом 6 статьи 39.10</w:t>
        </w:r>
      </w:hyperlink>
      <w:r w:rsidRPr="00F948DD">
        <w:rPr>
          <w:rFonts w:ascii="Arial" w:hAnsi="Arial" w:cs="Arial"/>
          <w:lang w:eastAsia="ru-RU"/>
        </w:rPr>
        <w:t xml:space="preserve"> ЗК РФ;</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19) предоставление земельного участка на заявленном виде прав не допускается;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20) в отношении земельного участка, указанного в заявлении о его предоставлении, не установлен вид разрешенного использования;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F948DD">
        <w:rPr>
          <w:rFonts w:ascii="Arial" w:hAnsi="Arial" w:cs="Arial"/>
          <w:lang w:eastAsia="ru-RU"/>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F948DD">
          <w:rPr>
            <w:rFonts w:ascii="Arial" w:hAnsi="Arial" w:cs="Arial"/>
            <w:lang w:eastAsia="ru-RU"/>
          </w:rPr>
          <w:t>частью 4 статьи 18</w:t>
        </w:r>
      </w:hyperlink>
      <w:r w:rsidRPr="00F948DD">
        <w:rPr>
          <w:rFonts w:ascii="Arial" w:hAnsi="Arial" w:cs="Arial"/>
          <w:lang w:eastAsia="ru-RU"/>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F948DD">
          <w:rPr>
            <w:rFonts w:ascii="Arial" w:hAnsi="Arial" w:cs="Arial"/>
            <w:lang w:eastAsia="ru-RU"/>
          </w:rPr>
          <w:t>частью 3 статьи 14</w:t>
        </w:r>
      </w:hyperlink>
      <w:r w:rsidRPr="00F948DD">
        <w:rPr>
          <w:rFonts w:ascii="Arial" w:hAnsi="Arial" w:cs="Arial"/>
          <w:lang w:eastAsia="ru-RU"/>
        </w:rPr>
        <w:t xml:space="preserve"> указанного Федерального закона;</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2.11. Муниципальная услуга предоставляется  бесплатно.</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2.13. Срок регистрации заявления и прилагаемых к нему документов составляет:</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на личном приеме граждан  –  не  более 20 минут;</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FE336B" w:rsidRPr="00F948DD" w:rsidRDefault="00FE336B" w:rsidP="00FE336B">
      <w:pPr>
        <w:shd w:val="clear" w:color="auto" w:fill="FFFFFF"/>
        <w:suppressAutoHyphens w:val="0"/>
        <w:ind w:firstLine="709"/>
        <w:jc w:val="both"/>
        <w:rPr>
          <w:rFonts w:ascii="Arial" w:hAnsi="Arial" w:cs="Arial"/>
          <w:shd w:val="clear" w:color="auto" w:fill="C0C0C0"/>
          <w:lang w:eastAsia="ru-RU"/>
        </w:rPr>
      </w:pPr>
      <w:r w:rsidRPr="00F948DD">
        <w:rPr>
          <w:rFonts w:ascii="Arial" w:hAnsi="Arial" w:cs="Arial"/>
          <w:lang w:eastAsia="ru-RU"/>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336B" w:rsidRPr="00F948DD" w:rsidRDefault="00FE336B" w:rsidP="00FE336B">
      <w:pPr>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2.14.1. Требования к помещениям, в которых предоставляется муниципальная услуга.</w:t>
      </w:r>
    </w:p>
    <w:p w:rsidR="00FE336B" w:rsidRPr="00F948DD" w:rsidRDefault="00FE336B" w:rsidP="00FE336B">
      <w:pPr>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E336B" w:rsidRPr="00F948DD" w:rsidRDefault="00FE336B" w:rsidP="00FE336B">
      <w:pPr>
        <w:suppressAutoHyphens w:val="0"/>
        <w:ind w:firstLine="720"/>
        <w:jc w:val="both"/>
        <w:rPr>
          <w:rFonts w:ascii="Arial" w:hAnsi="Arial" w:cs="Arial"/>
          <w:lang w:eastAsia="ru-RU"/>
        </w:rPr>
      </w:pPr>
      <w:r w:rsidRPr="00F948DD">
        <w:rPr>
          <w:rFonts w:ascii="Arial" w:hAnsi="Arial" w:cs="Arial"/>
          <w:lang w:eastAsia="ru-RU"/>
        </w:rPr>
        <w:t xml:space="preserve">Помещения уполномоченного органа должны соответствовать </w:t>
      </w:r>
      <w:bookmarkStart w:id="4" w:name="_Hlk73960986"/>
      <w:r w:rsidRPr="00F948DD">
        <w:rPr>
          <w:rFonts w:ascii="Arial" w:hAnsi="Arial" w:cs="Arial"/>
          <w:lang w:eastAsia="ru-RU"/>
        </w:rPr>
        <w:t xml:space="preserve">санитарным правилам СП 2.2.3670-20 «Санитарно-эпидемиологические требования к </w:t>
      </w:r>
      <w:r w:rsidRPr="00F948DD">
        <w:rPr>
          <w:rFonts w:ascii="Arial" w:hAnsi="Arial" w:cs="Arial"/>
          <w:lang w:eastAsia="ru-RU"/>
        </w:rPr>
        <w:lastRenderedPageBreak/>
        <w:t>условиям труда», утвержденным постановлением Главного государственного санитарного врача РФ от 02.12.2020 № 40</w:t>
      </w:r>
      <w:bookmarkEnd w:id="4"/>
      <w:r w:rsidRPr="00F948DD">
        <w:rPr>
          <w:rFonts w:ascii="Arial" w:hAnsi="Arial" w:cs="Arial"/>
          <w:lang w:eastAsia="ru-RU"/>
        </w:rPr>
        <w:t>, и быть оборудованы средствами пожаротушения.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Вход и выход из помещений оборудуются соответствующими указателями.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2.14.2. Требования к местам ожидания.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Места ожидания должны быть оборудованы стульями, кресельными секциями, скамьями.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2.14.3. Требования к местам приема заявителей.</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Прием заявителей осуществляется в специально выделенных для этих целей помещениях.</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2.14.4. Требования к информационным стендам.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На информационных стендах, официальном сайте уполномоченного органа размещаются следующие информационные материалы: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текст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информация о порядке исполнения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перечень документов, необходимых для предоставления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формы и образцы документов для заполнения.</w:t>
      </w:r>
    </w:p>
    <w:p w:rsidR="00FE336B" w:rsidRPr="00F948DD" w:rsidRDefault="00FE336B" w:rsidP="00FE336B">
      <w:pPr>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сведения о месте нахождения и графике работы наименование администрации муниципального образования и МФЦ;</w:t>
      </w:r>
    </w:p>
    <w:p w:rsidR="00FE336B" w:rsidRPr="00F948DD" w:rsidRDefault="00FE336B" w:rsidP="00FE336B">
      <w:pPr>
        <w:widowControl w:val="0"/>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справочные телефоны;</w:t>
      </w:r>
    </w:p>
    <w:p w:rsidR="00FE336B" w:rsidRPr="00F948DD" w:rsidRDefault="00FE336B" w:rsidP="00FE336B">
      <w:pPr>
        <w:widowControl w:val="0"/>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адреса электронной почты и адреса Интернет-сайтов;</w:t>
      </w:r>
    </w:p>
    <w:p w:rsidR="00FE336B" w:rsidRPr="00F948DD" w:rsidRDefault="00FE336B" w:rsidP="00FE336B">
      <w:pPr>
        <w:widowControl w:val="0"/>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информация о месте личного приема, а также об установленных для личного приема днях и часах.</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При изменении информации по исполнению муниципальной услуги осуществляется ее периодическое обновление.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Региональном портале государственных и муниципальных услуг (http://uslugi.volganet.ru), а также на официальном сайте уполномоченного органа </w:t>
      </w:r>
      <w:r w:rsidR="008E1172" w:rsidRPr="00F948DD">
        <w:rPr>
          <w:rFonts w:ascii="Arial" w:hAnsi="Arial" w:cs="Arial"/>
          <w:lang w:eastAsia="ru-RU"/>
        </w:rPr>
        <w:t>(https://ochkurovka.ru/).</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2.14.5. Требования к обеспечению доступности предоставления муниципальной услуги для инвалидов.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целях обеспечения условий доступности для инвалидов муниципальной услуги должно быть обеспечено: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беспрепятственный вход инвалидов в помещение и выход из него;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допуск сурдопереводчика и тифлосурдопереводчика;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предоставление при необходимости услуги по месту жительства инвалида или в дистанционном режиме;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E336B" w:rsidRPr="00F948DD" w:rsidRDefault="00FE336B" w:rsidP="00FE336B">
      <w:pPr>
        <w:suppressAutoHyphens w:val="0"/>
        <w:autoSpaceDE w:val="0"/>
        <w:autoSpaceDN w:val="0"/>
        <w:adjustRightInd w:val="0"/>
        <w:ind w:right="-16" w:firstLine="709"/>
        <w:jc w:val="both"/>
        <w:rPr>
          <w:rFonts w:ascii="Arial" w:hAnsi="Arial" w:cs="Arial"/>
          <w:lang w:eastAsia="ru-RU"/>
        </w:rPr>
      </w:pPr>
      <w:r w:rsidRPr="00F948DD">
        <w:rPr>
          <w:rFonts w:ascii="Arial" w:hAnsi="Arial" w:cs="Arial"/>
          <w:lang w:eastAsia="ru-RU"/>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w:t>
      </w:r>
      <w:r w:rsidRPr="00F948DD">
        <w:rPr>
          <w:rFonts w:ascii="Arial" w:hAnsi="Arial" w:cs="Arial"/>
          <w:lang w:eastAsia="ru-RU"/>
        </w:rPr>
        <w:lastRenderedPageBreak/>
        <w:t xml:space="preserve">(бездействия) </w:t>
      </w:r>
      <w:r w:rsidRPr="00F948DD">
        <w:rPr>
          <w:rFonts w:ascii="Arial" w:hAnsi="Arial" w:cs="Arial"/>
          <w:bCs/>
          <w:lang w:eastAsia="ru-RU"/>
        </w:rPr>
        <w:t xml:space="preserve">уполномоченного органа </w:t>
      </w:r>
      <w:r w:rsidRPr="00F948DD">
        <w:rPr>
          <w:rFonts w:ascii="Arial" w:hAnsi="Arial" w:cs="Arial"/>
          <w:lang w:eastAsia="ru-RU"/>
        </w:rPr>
        <w:t>и должностных лиц</w:t>
      </w:r>
      <w:r w:rsidRPr="00F948DD">
        <w:rPr>
          <w:rFonts w:ascii="Arial" w:hAnsi="Arial" w:cs="Arial"/>
          <w:bCs/>
          <w:lang w:eastAsia="ru-RU"/>
        </w:rPr>
        <w:t xml:space="preserve"> уполномоченного органа</w:t>
      </w:r>
      <w:r w:rsidRPr="00F948DD">
        <w:rPr>
          <w:rFonts w:ascii="Arial" w:hAnsi="Arial" w:cs="Arial"/>
          <w:lang w:eastAsia="ru-RU"/>
        </w:rPr>
        <w:t xml:space="preserve">. </w:t>
      </w:r>
    </w:p>
    <w:p w:rsidR="00FE336B" w:rsidRPr="00F948DD" w:rsidRDefault="00FE336B" w:rsidP="00FE336B">
      <w:pPr>
        <w:suppressAutoHyphens w:val="0"/>
        <w:ind w:firstLine="709"/>
        <w:jc w:val="both"/>
        <w:rPr>
          <w:rFonts w:ascii="Arial" w:hAnsi="Arial" w:cs="Arial"/>
          <w:b/>
          <w:bCs/>
          <w:color w:val="FF0000"/>
          <w:lang w:eastAsia="ru-RU"/>
        </w:rPr>
      </w:pPr>
      <w:r w:rsidRPr="00F948DD">
        <w:rPr>
          <w:rFonts w:ascii="Arial" w:hAnsi="Arial" w:cs="Arial"/>
          <w:lang w:eastAsia="ru-RU"/>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F948DD">
        <w:rPr>
          <w:rFonts w:ascii="Arial" w:hAnsi="Arial" w:cs="Arial"/>
          <w:bCs/>
          <w:lang w:eastAsia="ru-RU"/>
        </w:rPr>
        <w:t>.</w:t>
      </w:r>
    </w:p>
    <w:p w:rsidR="00FE336B" w:rsidRPr="00F948DD" w:rsidRDefault="00FE336B" w:rsidP="00FE336B">
      <w:pPr>
        <w:suppressAutoHyphens w:val="0"/>
        <w:autoSpaceDE w:val="0"/>
        <w:autoSpaceDN w:val="0"/>
        <w:adjustRightInd w:val="0"/>
        <w:ind w:left="900" w:right="771"/>
        <w:jc w:val="both"/>
        <w:outlineLvl w:val="0"/>
        <w:rPr>
          <w:rFonts w:ascii="Arial" w:hAnsi="Arial" w:cs="Arial"/>
          <w:b/>
          <w:lang w:eastAsia="ru-RU"/>
        </w:rPr>
      </w:pPr>
    </w:p>
    <w:p w:rsidR="00FE336B" w:rsidRPr="00F948DD" w:rsidRDefault="00FE336B" w:rsidP="00FE336B">
      <w:pPr>
        <w:suppressAutoHyphens w:val="0"/>
        <w:autoSpaceDE w:val="0"/>
        <w:autoSpaceDN w:val="0"/>
        <w:adjustRightInd w:val="0"/>
        <w:ind w:right="-2"/>
        <w:jc w:val="center"/>
        <w:outlineLvl w:val="0"/>
        <w:rPr>
          <w:rFonts w:ascii="Arial" w:hAnsi="Arial" w:cs="Arial"/>
          <w:b/>
          <w:lang w:eastAsia="ru-RU"/>
        </w:rPr>
      </w:pPr>
      <w:r w:rsidRPr="00F948DD">
        <w:rPr>
          <w:rFonts w:ascii="Arial" w:hAnsi="Arial" w:cs="Arial"/>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E336B" w:rsidRPr="00F948DD" w:rsidRDefault="00FE336B" w:rsidP="00FE336B">
      <w:pPr>
        <w:suppressAutoHyphens w:val="0"/>
        <w:autoSpaceDE w:val="0"/>
        <w:autoSpaceDN w:val="0"/>
        <w:adjustRightInd w:val="0"/>
        <w:ind w:firstLine="540"/>
        <w:jc w:val="both"/>
        <w:rPr>
          <w:rFonts w:ascii="Arial" w:hAnsi="Arial" w:cs="Arial"/>
          <w:lang w:eastAsia="ru-RU"/>
        </w:rPr>
      </w:pP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Предоставление муниципальной услуги включает в себя следующие административные процедуры: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возврат заявления о предварительном согласовании и приложенных к нему документов;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 приостановление срока рассмотрения заявления о предварительном согласовании;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6) рассмотрение заявления о предварительном согласовании, принятие решения по итогам рассмотрения;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8) </w:t>
      </w:r>
      <w:bookmarkStart w:id="5" w:name="Par5"/>
      <w:bookmarkEnd w:id="5"/>
      <w:r w:rsidRPr="00F948DD">
        <w:rPr>
          <w:rFonts w:ascii="Arial" w:hAnsi="Arial" w:cs="Arial"/>
          <w:lang w:eastAsia="ru-RU"/>
        </w:rPr>
        <w:t>возврат заявления о предоставлении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E336B" w:rsidRPr="00F948DD" w:rsidRDefault="00FE336B" w:rsidP="00FE336B">
      <w:pPr>
        <w:suppressAutoHyphens w:val="0"/>
        <w:autoSpaceDE w:val="0"/>
        <w:ind w:firstLine="709"/>
        <w:jc w:val="both"/>
        <w:rPr>
          <w:rFonts w:ascii="Arial" w:hAnsi="Arial" w:cs="Arial"/>
          <w:lang w:eastAsia="ru-RU"/>
        </w:rPr>
      </w:pPr>
      <w:r w:rsidRPr="00F948DD">
        <w:rPr>
          <w:rFonts w:ascii="Arial" w:hAnsi="Arial" w:cs="Arial"/>
          <w:lang w:eastAsia="ru-RU"/>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history="1">
        <w:r w:rsidRPr="00F948DD">
          <w:rPr>
            <w:rFonts w:ascii="Arial" w:hAnsi="Arial" w:cs="Arial"/>
            <w:lang w:eastAsia="ru-RU"/>
          </w:rPr>
          <w:t>статьи 11</w:t>
        </w:r>
      </w:hyperlink>
      <w:r w:rsidRPr="00F948DD">
        <w:rPr>
          <w:rFonts w:ascii="Arial" w:hAnsi="Arial" w:cs="Arial"/>
          <w:lang w:eastAsia="ru-RU"/>
        </w:rPr>
        <w:t xml:space="preserve"> Федерального закона «Об электронной подписи», которые послужили основанием для принятия указанного решения.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3.1.6. Максимальный срок исполнения административной процедуры:</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при личном приеме граждан  –  не  более 20 минут;</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при поступлении заявления и документов по почте, через МФЦ – не более 3 дней со дня поступления в уполномоченный орган;</w:t>
      </w:r>
    </w:p>
    <w:p w:rsidR="00FE336B" w:rsidRPr="00F948DD" w:rsidRDefault="00FE336B" w:rsidP="00FE336B">
      <w:pPr>
        <w:suppressAutoHyphens w:val="0"/>
        <w:ind w:firstLine="709"/>
        <w:jc w:val="both"/>
        <w:rPr>
          <w:rFonts w:ascii="Arial" w:hAnsi="Arial" w:cs="Arial"/>
          <w:iCs/>
          <w:lang w:eastAsia="ru-RU"/>
        </w:rPr>
      </w:pPr>
      <w:r w:rsidRPr="00F948DD">
        <w:rPr>
          <w:rFonts w:ascii="Arial" w:hAnsi="Arial" w:cs="Arial"/>
          <w:iCs/>
          <w:lang w:eastAsia="ru-RU"/>
        </w:rPr>
        <w:t>- при поступлении заявления в форме электронного документа:</w:t>
      </w:r>
    </w:p>
    <w:p w:rsidR="00FE336B" w:rsidRPr="00F948DD" w:rsidRDefault="00FE336B" w:rsidP="00FE336B">
      <w:pPr>
        <w:suppressAutoHyphens w:val="0"/>
        <w:ind w:firstLine="709"/>
        <w:jc w:val="both"/>
        <w:rPr>
          <w:rFonts w:ascii="Arial" w:hAnsi="Arial" w:cs="Arial"/>
          <w:iCs/>
          <w:lang w:eastAsia="ru-RU"/>
        </w:rPr>
      </w:pPr>
      <w:r w:rsidRPr="00F948DD">
        <w:rPr>
          <w:rFonts w:ascii="Arial" w:hAnsi="Arial" w:cs="Arial"/>
          <w:iCs/>
          <w:lang w:eastAsia="ru-RU"/>
        </w:rPr>
        <w:t>регистрация заявления осуществляется не позднее 1 рабочего дня</w:t>
      </w:r>
      <w:r w:rsidRPr="00F948DD">
        <w:rPr>
          <w:rFonts w:ascii="Arial" w:hAnsi="Arial" w:cs="Arial"/>
          <w:lang w:eastAsia="ru-RU"/>
        </w:rPr>
        <w:t>, следующего за днем поступления заявления в уполномоченный о</w:t>
      </w:r>
      <w:r w:rsidRPr="00F948DD">
        <w:rPr>
          <w:rFonts w:ascii="Arial" w:hAnsi="Arial" w:cs="Arial"/>
          <w:iCs/>
          <w:lang w:eastAsia="ru-RU"/>
        </w:rPr>
        <w:t>рган;</w:t>
      </w:r>
    </w:p>
    <w:p w:rsidR="00FE336B" w:rsidRPr="00F948DD" w:rsidRDefault="00FE336B" w:rsidP="00FE336B">
      <w:pPr>
        <w:suppressAutoHyphens w:val="0"/>
        <w:ind w:firstLine="709"/>
        <w:jc w:val="both"/>
        <w:rPr>
          <w:rFonts w:ascii="Arial" w:hAnsi="Arial" w:cs="Arial"/>
          <w:iCs/>
          <w:lang w:eastAsia="ru-RU"/>
        </w:rPr>
      </w:pPr>
      <w:r w:rsidRPr="00F948DD">
        <w:rPr>
          <w:rFonts w:ascii="Arial" w:hAnsi="Arial" w:cs="Arial"/>
          <w:iCs/>
          <w:lang w:eastAsia="ru-RU"/>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iCs/>
          <w:lang w:eastAsia="ru-RU"/>
        </w:rPr>
        <w:t xml:space="preserve">уведомление </w:t>
      </w:r>
      <w:r w:rsidRPr="00F948DD">
        <w:rPr>
          <w:rFonts w:ascii="Arial" w:hAnsi="Arial" w:cs="Arial"/>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948DD">
        <w:rPr>
          <w:rFonts w:ascii="Arial" w:hAnsi="Arial" w:cs="Arial"/>
          <w:iCs/>
          <w:lang w:eastAsia="ru-RU"/>
        </w:rPr>
        <w:t xml:space="preserve">направляется в течение 3 дней со дня </w:t>
      </w:r>
      <w:r w:rsidRPr="00F948DD">
        <w:rPr>
          <w:rFonts w:ascii="Arial" w:hAnsi="Arial" w:cs="Arial"/>
          <w:lang w:eastAsia="ru-RU"/>
        </w:rPr>
        <w:t>завершения проведения такой проверки.</w:t>
      </w:r>
      <w:r w:rsidRPr="00F948DD">
        <w:rPr>
          <w:rFonts w:ascii="Arial" w:hAnsi="Arial" w:cs="Arial"/>
          <w:iCs/>
          <w:lang w:eastAsia="ru-RU"/>
        </w:rPr>
        <w:t xml:space="preserve"> </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3.1.7. Результатом исполнения административной процедуры является: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F948DD">
        <w:rPr>
          <w:rFonts w:ascii="Arial" w:hAnsi="Arial" w:cs="Arial"/>
          <w:iCs/>
          <w:lang w:eastAsia="ru-RU"/>
        </w:rPr>
        <w:t xml:space="preserve">уведомления </w:t>
      </w:r>
      <w:r w:rsidRPr="00F948DD">
        <w:rPr>
          <w:rFonts w:ascii="Arial" w:hAnsi="Arial" w:cs="Arial"/>
          <w:lang w:eastAsia="ru-RU"/>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3.2. Возврат заявления о предварительном согласовании и приложенных к нему документов.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3.2.1. Основанием для начала административной процедуры является прием и регистрация заявления о предварительном согласовании.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3.2.5. Максимальный срок исполнения административной процедуры – 10 дней  со дня поступления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3.3. Приостановление срока рассмотрения заявления о предварительном согласовании.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3.3.4. Максимальный срок исполнения административной процедуры – 1 день со дня окончания приема документов и регистрации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w:t>
      </w:r>
      <w:r w:rsidRPr="00F948DD">
        <w:rPr>
          <w:rFonts w:ascii="Arial" w:hAnsi="Arial" w:cs="Arial"/>
          <w:lang w:eastAsia="ru-RU"/>
        </w:rPr>
        <w:lastRenderedPageBreak/>
        <w:t>исполнению следующей административной процедуры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3.4.4. Максимальный срок исполнения административной процедуры – 3 дня со дня окончания приема документов и регистрации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1) в границах населенного пункта;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 в границах территориальной зоны, сведения о границах которой внесены в Единый государственный реестр недвижимости;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4) в границах</w:t>
      </w:r>
      <w:r w:rsidR="00CF164C" w:rsidRPr="00F948DD">
        <w:rPr>
          <w:rFonts w:ascii="Arial" w:hAnsi="Arial" w:cs="Arial"/>
          <w:lang w:eastAsia="ru-RU"/>
        </w:rPr>
        <w:t xml:space="preserve"> сельского поселения</w:t>
      </w:r>
      <w:r w:rsidRPr="00F948DD">
        <w:rPr>
          <w:rFonts w:ascii="Arial" w:hAnsi="Arial" w:cs="Arial"/>
          <w:lang w:eastAsia="ru-RU"/>
        </w:rPr>
        <w:t>, в которых отсутствуют лесничества;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5) в границах</w:t>
      </w:r>
      <w:r w:rsidR="00CF164C" w:rsidRPr="00F948DD">
        <w:rPr>
          <w:rFonts w:ascii="Arial" w:hAnsi="Arial" w:cs="Arial"/>
          <w:lang w:eastAsia="ru-RU"/>
        </w:rPr>
        <w:t xml:space="preserve"> сельского поселения</w:t>
      </w:r>
      <w:r w:rsidRPr="00F948DD">
        <w:rPr>
          <w:rFonts w:ascii="Arial" w:hAnsi="Arial" w:cs="Arial"/>
          <w:lang w:eastAsia="ru-RU"/>
        </w:rPr>
        <w:t>, которых сведения о границах лесничеств внесены в Единый государственный реестр недвижимости.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3.5.5. Максимальный срок исполнения административной процедуры –                в течение 10 дней со дня поступления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3.6. Рассмотрение заявления о предварительном согласовании, принятие решения по итогам рассмотрения.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color w:val="000000"/>
          <w:lang w:eastAsia="ru-RU"/>
        </w:rPr>
      </w:pPr>
      <w:r w:rsidRPr="00F948DD">
        <w:rPr>
          <w:rFonts w:ascii="Arial" w:hAnsi="Arial" w:cs="Arial"/>
          <w:lang w:eastAsia="ru-RU"/>
        </w:rPr>
        <w:lastRenderedPageBreak/>
        <w:t>О</w:t>
      </w:r>
      <w:r w:rsidRPr="00F948DD">
        <w:rPr>
          <w:rFonts w:ascii="Arial" w:hAnsi="Arial" w:cs="Arial"/>
          <w:color w:val="000000"/>
          <w:lang w:eastAsia="ru-RU"/>
        </w:rPr>
        <w:t xml:space="preserve">снованием для начала выполнения административной процедуры является также истечение определенного </w:t>
      </w:r>
      <w:hyperlink r:id="rId34" w:tooltip="blocked::C:UsersDoronin.ADesktopconsultantplus://offline/ref=3EDECE97BF4BB806CFF89E7744FAC8B7FED539836A009FE982771A36AEEC99E2E255ECBA54F66DB43CECFF81D9BA9C3127FDA04BE6cBU4M" w:history="1">
        <w:r w:rsidRPr="00F948DD">
          <w:rPr>
            <w:rFonts w:ascii="Arial" w:hAnsi="Arial" w:cs="Arial"/>
            <w:color w:val="000000"/>
            <w:lang w:eastAsia="ru-RU"/>
          </w:rPr>
          <w:t>пунктом 4</w:t>
        </w:r>
      </w:hyperlink>
      <w:r w:rsidRPr="00F948DD">
        <w:rPr>
          <w:rFonts w:ascii="Arial" w:hAnsi="Arial" w:cs="Arial"/>
          <w:color w:val="000000"/>
          <w:lang w:eastAsia="ru-RU"/>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5" w:tooltip="blocked::C:UsersDoronin.ADesktopconsultantplus://offline/ref=3EDECE97BF4BB806CFF89E7744FAC8B7FED539836A009FE982771A36AEEC99E2E255ECBA54F66DB43CECFF81D9BA9C3127FDA04BE6cBU4M" w:history="1">
        <w:r w:rsidRPr="00F948DD">
          <w:rPr>
            <w:rFonts w:ascii="Arial" w:hAnsi="Arial" w:cs="Arial"/>
            <w:color w:val="000000"/>
            <w:lang w:eastAsia="ru-RU"/>
          </w:rPr>
          <w:t xml:space="preserve">пунктом </w:t>
        </w:r>
      </w:hyperlink>
      <w:r w:rsidRPr="00F948DD">
        <w:rPr>
          <w:rFonts w:ascii="Arial" w:hAnsi="Arial" w:cs="Arial"/>
          <w:color w:val="000000"/>
          <w:lang w:eastAsia="ru-RU"/>
        </w:rPr>
        <w:t>9 статьи 3.5 Федерального закона № 137-ФЗ схема считается согласованной.</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6" w:history="1">
        <w:r w:rsidRPr="00F948DD">
          <w:rPr>
            <w:rFonts w:ascii="Arial" w:hAnsi="Arial" w:cs="Arial"/>
            <w:lang w:eastAsia="ru-RU"/>
          </w:rPr>
          <w:t>пунктом 2.</w:t>
        </w:r>
      </w:hyperlink>
      <w:r w:rsidRPr="00F948DD">
        <w:rPr>
          <w:rFonts w:ascii="Arial" w:hAnsi="Arial" w:cs="Arial"/>
          <w:lang w:eastAsia="ru-RU"/>
        </w:rPr>
        <w:t>10.2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FE336B" w:rsidRPr="00F948DD" w:rsidRDefault="00FE336B" w:rsidP="00FE336B">
      <w:pPr>
        <w:suppressAutoHyphens w:val="0"/>
        <w:autoSpaceDE w:val="0"/>
        <w:autoSpaceDN w:val="0"/>
        <w:adjustRightInd w:val="0"/>
        <w:spacing w:line="230" w:lineRule="auto"/>
        <w:ind w:firstLine="709"/>
        <w:jc w:val="both"/>
        <w:rPr>
          <w:rFonts w:ascii="Arial" w:hAnsi="Arial" w:cs="Arial"/>
          <w:lang w:eastAsia="ru-RU"/>
        </w:rPr>
      </w:pPr>
      <w:r w:rsidRPr="00F948DD">
        <w:rPr>
          <w:rFonts w:ascii="Arial" w:hAnsi="Arial" w:cs="Arial"/>
          <w:lang w:eastAsia="ru-RU"/>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7" w:history="1">
        <w:r w:rsidRPr="00F948DD">
          <w:rPr>
            <w:rFonts w:ascii="Arial" w:hAnsi="Arial" w:cs="Arial"/>
            <w:lang w:eastAsia="ru-RU"/>
          </w:rPr>
          <w:t>пунктом 2.</w:t>
        </w:r>
      </w:hyperlink>
      <w:r w:rsidRPr="00F948DD">
        <w:rPr>
          <w:rFonts w:ascii="Arial" w:hAnsi="Arial" w:cs="Arial"/>
          <w:lang w:eastAsia="ru-RU"/>
        </w:rPr>
        <w:t>10.2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E336B" w:rsidRPr="00F948DD" w:rsidRDefault="00FE336B" w:rsidP="00FE336B">
      <w:pPr>
        <w:tabs>
          <w:tab w:val="left" w:pos="567"/>
        </w:tabs>
        <w:suppressAutoHyphens w:val="0"/>
        <w:ind w:firstLine="709"/>
        <w:jc w:val="both"/>
        <w:rPr>
          <w:rFonts w:ascii="Arial" w:hAnsi="Arial" w:cs="Arial"/>
          <w:lang w:eastAsia="ru-RU"/>
        </w:rPr>
      </w:pPr>
      <w:r w:rsidRPr="00F948DD">
        <w:rPr>
          <w:rFonts w:ascii="Arial" w:hAnsi="Arial" w:cs="Arial"/>
          <w:lang w:eastAsia="ru-RU"/>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948DD">
        <w:rPr>
          <w:rFonts w:ascii="Arial" w:hAnsi="Arial" w:cs="Arial"/>
          <w:kern w:val="2"/>
          <w:lang w:eastAsia="ar-SA"/>
        </w:rPr>
        <w:t>.</w:t>
      </w:r>
    </w:p>
    <w:p w:rsidR="00FE336B" w:rsidRPr="00F948DD" w:rsidRDefault="00FE336B" w:rsidP="00FE336B">
      <w:pPr>
        <w:tabs>
          <w:tab w:val="left" w:pos="-100"/>
        </w:tabs>
        <w:suppressAutoHyphens w:val="0"/>
        <w:ind w:firstLine="709"/>
        <w:jc w:val="both"/>
        <w:rPr>
          <w:rFonts w:ascii="Arial" w:hAnsi="Arial" w:cs="Arial"/>
          <w:lang w:eastAsia="ru-RU"/>
        </w:rPr>
      </w:pPr>
      <w:r w:rsidRPr="00F948DD">
        <w:rPr>
          <w:rFonts w:ascii="Arial" w:hAnsi="Arial" w:cs="Arial"/>
          <w:lang w:eastAsia="ru-RU"/>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посредством почтового отправления (по адресу, указанному в заявлении);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в виде электронного документа, который направляется уполномоченным органом заявителю посредством электронной почты.</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3.6.13. Максимальный срок исполнения административ</w:t>
      </w:r>
      <w:r w:rsidR="00285160" w:rsidRPr="00F948DD">
        <w:rPr>
          <w:rFonts w:ascii="Arial" w:hAnsi="Arial" w:cs="Arial"/>
          <w:lang w:eastAsia="ru-RU"/>
        </w:rPr>
        <w:t>ной процедуры – 16</w:t>
      </w:r>
      <w:r w:rsidRPr="00F948DD">
        <w:rPr>
          <w:rFonts w:ascii="Arial" w:hAnsi="Arial" w:cs="Arial"/>
          <w:lang w:eastAsia="ru-RU"/>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color w:val="FF0000"/>
          <w:lang w:eastAsia="ru-RU"/>
        </w:rPr>
      </w:pPr>
      <w:r w:rsidRPr="00F948DD">
        <w:rPr>
          <w:rFonts w:ascii="Arial" w:hAnsi="Arial" w:cs="Arial"/>
          <w:lang w:eastAsia="ru-RU"/>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285160" w:rsidRPr="00F948DD">
        <w:rPr>
          <w:rFonts w:ascii="Arial" w:hAnsi="Arial" w:cs="Arial"/>
          <w:lang w:eastAsia="ru-RU"/>
        </w:rPr>
        <w:t xml:space="preserve"> административной процедуры – 5</w:t>
      </w:r>
      <w:r w:rsidRPr="00F948DD">
        <w:rPr>
          <w:rFonts w:ascii="Arial" w:hAnsi="Arial" w:cs="Arial"/>
          <w:lang w:eastAsia="ru-RU"/>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8" w:history="1">
        <w:r w:rsidRPr="00F948DD">
          <w:rPr>
            <w:rFonts w:ascii="Arial" w:hAnsi="Arial" w:cs="Arial"/>
            <w:lang w:eastAsia="ru-RU"/>
          </w:rPr>
          <w:t>пунктом 4</w:t>
        </w:r>
      </w:hyperlink>
      <w:r w:rsidRPr="00F948DD">
        <w:rPr>
          <w:rFonts w:ascii="Arial" w:hAnsi="Arial" w:cs="Arial"/>
          <w:lang w:eastAsia="ru-RU"/>
        </w:rPr>
        <w:t xml:space="preserve"> статьи 3.5 Федерального закона от 25.10.2001 № 137-ФЗ).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3.6.14. Результатом исполнения административной процедуры является:</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решение уполномоченного органа о предварительном согласовании;</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решение уполномоченного органа об отказе в предварительном согласовании.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 Прием и регистрация заявления о предоставлении з</w:t>
      </w:r>
      <w:r w:rsidR="00EC6E90" w:rsidRPr="00F948DD">
        <w:rPr>
          <w:rFonts w:ascii="Arial" w:hAnsi="Arial" w:cs="Arial"/>
          <w:lang w:eastAsia="ru-RU"/>
        </w:rPr>
        <w:t xml:space="preserve">емельного участка,   </w:t>
      </w:r>
      <w:r w:rsidRPr="00F948DD">
        <w:rPr>
          <w:rFonts w:ascii="Arial" w:hAnsi="Arial" w:cs="Arial"/>
          <w:lang w:eastAsia="ru-RU"/>
        </w:rPr>
        <w:t>в том числе, поступившего в электронной форме и прилагаемых к нему документов либо отказ в приеме к рассмотрению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E336B" w:rsidRPr="00F948DD" w:rsidRDefault="00FE336B" w:rsidP="00FE336B">
      <w:pPr>
        <w:suppressAutoHyphens w:val="0"/>
        <w:autoSpaceDE w:val="0"/>
        <w:ind w:firstLine="709"/>
        <w:jc w:val="both"/>
        <w:rPr>
          <w:rFonts w:ascii="Arial" w:hAnsi="Arial" w:cs="Arial"/>
          <w:lang w:eastAsia="ru-RU"/>
        </w:rPr>
      </w:pPr>
      <w:r w:rsidRPr="00F948DD">
        <w:rPr>
          <w:rFonts w:ascii="Arial" w:hAnsi="Arial" w:cs="Arial"/>
          <w:lang w:eastAsia="ru-RU"/>
        </w:rPr>
        <w:t xml:space="preserve">3.7.2. Прием заявления о предоставлении земельного участка и прилагаемых к нему документов осуществляет должностное лицо </w:t>
      </w:r>
      <w:r w:rsidRPr="00F948DD">
        <w:rPr>
          <w:rFonts w:ascii="Arial" w:hAnsi="Arial" w:cs="Arial"/>
          <w:lang w:eastAsia="ru-RU"/>
        </w:rPr>
        <w:lastRenderedPageBreak/>
        <w:t>уполномоченного органа, ответственное за предоставление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9" w:history="1">
        <w:r w:rsidRPr="00F948DD">
          <w:rPr>
            <w:rFonts w:ascii="Arial" w:hAnsi="Arial" w:cs="Arial"/>
            <w:lang w:eastAsia="ru-RU"/>
          </w:rPr>
          <w:t>статьи 11</w:t>
        </w:r>
      </w:hyperlink>
      <w:r w:rsidRPr="00F948DD">
        <w:rPr>
          <w:rFonts w:ascii="Arial" w:hAnsi="Arial" w:cs="Arial"/>
          <w:lang w:eastAsia="ru-RU"/>
        </w:rPr>
        <w:t xml:space="preserve"> Федерального закона «Об электронной подписи», которые послужили основанием для принятия указанного решения.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3.7.6. Максимальный срок исполнения административной процедуры:</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при личном приеме граждан  –  не  более 20 минут;</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при поступлении заявления и документов по почте, через МФЦ – не более 3 дней со дня поступления в уполномоченный орган;</w:t>
      </w:r>
    </w:p>
    <w:p w:rsidR="00FE336B" w:rsidRPr="00F948DD" w:rsidRDefault="00FE336B" w:rsidP="00FE336B">
      <w:pPr>
        <w:suppressAutoHyphens w:val="0"/>
        <w:ind w:firstLine="709"/>
        <w:jc w:val="both"/>
        <w:rPr>
          <w:rFonts w:ascii="Arial" w:hAnsi="Arial" w:cs="Arial"/>
          <w:iCs/>
          <w:lang w:eastAsia="ru-RU"/>
        </w:rPr>
      </w:pPr>
      <w:r w:rsidRPr="00F948DD">
        <w:rPr>
          <w:rFonts w:ascii="Arial" w:hAnsi="Arial" w:cs="Arial"/>
          <w:iCs/>
          <w:lang w:eastAsia="ru-RU"/>
        </w:rPr>
        <w:t>- при поступлении заявления в форме электронного документа:</w:t>
      </w:r>
    </w:p>
    <w:p w:rsidR="00FE336B" w:rsidRPr="00F948DD" w:rsidRDefault="00FE336B" w:rsidP="00FE336B">
      <w:pPr>
        <w:suppressAutoHyphens w:val="0"/>
        <w:ind w:firstLine="709"/>
        <w:jc w:val="both"/>
        <w:rPr>
          <w:rFonts w:ascii="Arial" w:hAnsi="Arial" w:cs="Arial"/>
          <w:iCs/>
          <w:lang w:eastAsia="ru-RU"/>
        </w:rPr>
      </w:pPr>
      <w:r w:rsidRPr="00F948DD">
        <w:rPr>
          <w:rFonts w:ascii="Arial" w:hAnsi="Arial" w:cs="Arial"/>
          <w:iCs/>
          <w:lang w:eastAsia="ru-RU"/>
        </w:rPr>
        <w:lastRenderedPageBreak/>
        <w:t>регистрация заявления осуществляется не позднее 1 рабочего дня</w:t>
      </w:r>
      <w:r w:rsidRPr="00F948DD">
        <w:rPr>
          <w:rFonts w:ascii="Arial" w:hAnsi="Arial" w:cs="Arial"/>
          <w:lang w:eastAsia="ru-RU"/>
        </w:rPr>
        <w:t>, следующего за днем поступления заявления в уполномоченный о</w:t>
      </w:r>
      <w:r w:rsidRPr="00F948DD">
        <w:rPr>
          <w:rFonts w:ascii="Arial" w:hAnsi="Arial" w:cs="Arial"/>
          <w:iCs/>
          <w:lang w:eastAsia="ru-RU"/>
        </w:rPr>
        <w:t>рган;</w:t>
      </w:r>
    </w:p>
    <w:p w:rsidR="00FE336B" w:rsidRPr="00F948DD" w:rsidRDefault="00FE336B" w:rsidP="00FE336B">
      <w:pPr>
        <w:suppressAutoHyphens w:val="0"/>
        <w:ind w:firstLine="709"/>
        <w:jc w:val="both"/>
        <w:rPr>
          <w:rFonts w:ascii="Arial" w:hAnsi="Arial" w:cs="Arial"/>
          <w:iCs/>
          <w:lang w:eastAsia="ru-RU"/>
        </w:rPr>
      </w:pPr>
      <w:r w:rsidRPr="00F948DD">
        <w:rPr>
          <w:rFonts w:ascii="Arial" w:hAnsi="Arial" w:cs="Arial"/>
          <w:iCs/>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iCs/>
          <w:lang w:eastAsia="ru-RU"/>
        </w:rPr>
        <w:t xml:space="preserve">уведомление </w:t>
      </w:r>
      <w:r w:rsidRPr="00F948DD">
        <w:rPr>
          <w:rFonts w:ascii="Arial" w:hAnsi="Arial" w:cs="Arial"/>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948DD">
        <w:rPr>
          <w:rFonts w:ascii="Arial" w:hAnsi="Arial" w:cs="Arial"/>
          <w:iCs/>
          <w:lang w:eastAsia="ru-RU"/>
        </w:rPr>
        <w:t xml:space="preserve">направляется в течение 3 дней со дня </w:t>
      </w:r>
      <w:r w:rsidRPr="00F948DD">
        <w:rPr>
          <w:rFonts w:ascii="Arial" w:hAnsi="Arial" w:cs="Arial"/>
          <w:lang w:eastAsia="ru-RU"/>
        </w:rPr>
        <w:t>завершения проведения такой проверки.</w:t>
      </w:r>
      <w:r w:rsidRPr="00F948DD">
        <w:rPr>
          <w:rFonts w:ascii="Arial" w:hAnsi="Arial" w:cs="Arial"/>
          <w:iCs/>
          <w:lang w:eastAsia="ru-RU"/>
        </w:rPr>
        <w:t xml:space="preserve">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3.7.7. Результатом исполнения административной процедуры является: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E336B" w:rsidRPr="00F948DD" w:rsidRDefault="00FE336B" w:rsidP="00FE336B">
      <w:pPr>
        <w:suppressAutoHyphens w:val="0"/>
        <w:ind w:firstLine="709"/>
        <w:jc w:val="both"/>
        <w:rPr>
          <w:rFonts w:ascii="Arial" w:hAnsi="Arial" w:cs="Arial"/>
          <w:lang w:eastAsia="ru-RU"/>
        </w:rPr>
      </w:pPr>
      <w:r w:rsidRPr="00F948DD">
        <w:rPr>
          <w:rFonts w:ascii="Arial" w:hAnsi="Arial" w:cs="Arial"/>
          <w:lang w:eastAsia="ru-RU"/>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F948DD">
        <w:rPr>
          <w:rFonts w:ascii="Arial" w:hAnsi="Arial" w:cs="Arial"/>
          <w:iCs/>
          <w:lang w:eastAsia="ru-RU"/>
        </w:rPr>
        <w:t xml:space="preserve">уведомления </w:t>
      </w:r>
      <w:r w:rsidRPr="00F948DD">
        <w:rPr>
          <w:rFonts w:ascii="Arial" w:hAnsi="Arial" w:cs="Arial"/>
          <w:lang w:eastAsia="ru-RU"/>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3.8. Возврат заявления о предоставлении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3.8.1. Основанием для начала административной процедуры является прием и регистрация заявления о предоставлении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3.8.5. Максимальный срок исполнения административной процедуры –                  10 дней  со дня поступления заявления о предоставлении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lastRenderedPageBreak/>
        <w:t>3.9.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3.9.4. Максимальный срок исполнения административной процедуры – 3 дня со дня окончания приема документов и регистрации заявления.</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0" w:history="1">
        <w:r w:rsidRPr="00F948DD">
          <w:rPr>
            <w:rFonts w:ascii="Arial" w:hAnsi="Arial" w:cs="Arial"/>
            <w:lang w:eastAsia="ru-RU"/>
          </w:rPr>
          <w:t>пунктом 2.</w:t>
        </w:r>
      </w:hyperlink>
      <w:r w:rsidRPr="00F948DD">
        <w:rPr>
          <w:rFonts w:ascii="Arial" w:hAnsi="Arial" w:cs="Arial"/>
          <w:lang w:eastAsia="ru-RU"/>
        </w:rPr>
        <w:t>10.3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FE336B" w:rsidRPr="00F948DD" w:rsidRDefault="00FE336B" w:rsidP="00FE336B">
      <w:pPr>
        <w:suppressAutoHyphens w:val="0"/>
        <w:autoSpaceDE w:val="0"/>
        <w:autoSpaceDN w:val="0"/>
        <w:adjustRightInd w:val="0"/>
        <w:spacing w:line="230" w:lineRule="auto"/>
        <w:ind w:firstLine="709"/>
        <w:jc w:val="both"/>
        <w:rPr>
          <w:rFonts w:ascii="Arial" w:hAnsi="Arial" w:cs="Arial"/>
          <w:lang w:eastAsia="ru-RU"/>
        </w:rPr>
      </w:pPr>
      <w:r w:rsidRPr="00F948DD">
        <w:rPr>
          <w:rFonts w:ascii="Arial" w:hAnsi="Arial" w:cs="Arial"/>
          <w:lang w:eastAsia="ru-RU"/>
        </w:rPr>
        <w:lastRenderedPageBreak/>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1" w:history="1">
        <w:r w:rsidRPr="00F948DD">
          <w:rPr>
            <w:rFonts w:ascii="Arial" w:hAnsi="Arial" w:cs="Arial"/>
            <w:lang w:eastAsia="ru-RU"/>
          </w:rPr>
          <w:t>пунктом 2.</w:t>
        </w:r>
      </w:hyperlink>
      <w:r w:rsidRPr="00F948DD">
        <w:rPr>
          <w:rFonts w:ascii="Arial" w:hAnsi="Arial" w:cs="Arial"/>
          <w:lang w:eastAsia="ru-RU"/>
        </w:rPr>
        <w:t>10.3 настоящего административного регламента.</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E336B" w:rsidRPr="00F948DD" w:rsidRDefault="00FE336B" w:rsidP="00FE336B">
      <w:pPr>
        <w:suppressAutoHyphens w:val="0"/>
        <w:autoSpaceDE w:val="0"/>
        <w:autoSpaceDN w:val="0"/>
        <w:adjustRightInd w:val="0"/>
        <w:ind w:firstLine="709"/>
        <w:jc w:val="both"/>
        <w:rPr>
          <w:rFonts w:ascii="Arial" w:hAnsi="Arial" w:cs="Arial"/>
          <w:kern w:val="2"/>
          <w:lang w:eastAsia="ar-SA"/>
        </w:rPr>
      </w:pPr>
      <w:r w:rsidRPr="00F948DD">
        <w:rPr>
          <w:rFonts w:ascii="Arial" w:hAnsi="Arial" w:cs="Arial"/>
          <w:lang w:eastAsia="ru-RU"/>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F948DD">
        <w:rPr>
          <w:rFonts w:ascii="Arial" w:hAnsi="Arial" w:cs="Arial"/>
          <w:kern w:val="2"/>
          <w:lang w:eastAsia="ar-SA"/>
        </w:rPr>
        <w:t>.</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3.10.8. Максимальный срок исполнения административной процедуры – </w:t>
      </w:r>
      <w:r w:rsidR="002E3959" w:rsidRPr="00F948DD">
        <w:rPr>
          <w:rFonts w:ascii="Arial" w:hAnsi="Arial" w:cs="Arial"/>
          <w:lang w:eastAsia="ru-RU"/>
        </w:rPr>
        <w:t>17</w:t>
      </w:r>
      <w:r w:rsidRPr="00F948DD">
        <w:rPr>
          <w:rFonts w:ascii="Arial" w:hAnsi="Arial" w:cs="Arial"/>
          <w:lang w:eastAsia="ru-RU"/>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3.10.9. Результатом исполнения административной процедуры является:</w:t>
      </w:r>
    </w:p>
    <w:p w:rsidR="00FE336B" w:rsidRPr="00F948DD" w:rsidRDefault="00FE336B" w:rsidP="00FE336B">
      <w:pPr>
        <w:widowControl w:val="0"/>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xml:space="preserve">- направление (вручение) заявителю проекта договора купли-продажи земельного участка в трех экземплярах; </w:t>
      </w:r>
    </w:p>
    <w:p w:rsidR="00FE336B" w:rsidRPr="00F948DD" w:rsidRDefault="00FE336B" w:rsidP="00FE336B">
      <w:pPr>
        <w:suppressAutoHyphens w:val="0"/>
        <w:autoSpaceDE w:val="0"/>
        <w:autoSpaceDN w:val="0"/>
        <w:adjustRightInd w:val="0"/>
        <w:ind w:firstLine="709"/>
        <w:jc w:val="both"/>
        <w:rPr>
          <w:rFonts w:ascii="Arial" w:hAnsi="Arial" w:cs="Arial"/>
          <w:lang w:eastAsia="ru-RU"/>
        </w:rPr>
      </w:pPr>
      <w:r w:rsidRPr="00F948DD">
        <w:rPr>
          <w:rFonts w:ascii="Arial" w:hAnsi="Arial" w:cs="Arial"/>
          <w:lang w:eastAsia="ru-RU"/>
        </w:rPr>
        <w:t>- направление (вручение) решения уполномоченного органа об отказе в предоставлении земельного участка.</w:t>
      </w:r>
    </w:p>
    <w:p w:rsidR="00FE336B" w:rsidRDefault="00FE336B" w:rsidP="00FE336B">
      <w:pPr>
        <w:suppressAutoHyphens w:val="0"/>
        <w:autoSpaceDE w:val="0"/>
        <w:autoSpaceDN w:val="0"/>
        <w:adjustRightInd w:val="0"/>
        <w:ind w:firstLine="709"/>
        <w:jc w:val="both"/>
        <w:rPr>
          <w:sz w:val="28"/>
          <w:szCs w:val="28"/>
          <w:lang w:eastAsia="ru-RU"/>
        </w:rPr>
      </w:pPr>
    </w:p>
    <w:p w:rsidR="002226F6" w:rsidRPr="00C21E87" w:rsidRDefault="002226F6" w:rsidP="002226F6">
      <w:pPr>
        <w:widowControl w:val="0"/>
        <w:autoSpaceDE w:val="0"/>
        <w:ind w:right="-16"/>
        <w:jc w:val="center"/>
        <w:rPr>
          <w:rFonts w:ascii="Arial" w:hAnsi="Arial" w:cs="Arial"/>
          <w:b/>
        </w:rPr>
      </w:pPr>
      <w:r w:rsidRPr="00C21E87">
        <w:rPr>
          <w:rFonts w:ascii="Arial" w:hAnsi="Arial" w:cs="Arial"/>
          <w:b/>
        </w:rPr>
        <w:t>4. Формы контроля за исполнением административного регламента</w:t>
      </w:r>
    </w:p>
    <w:p w:rsidR="002226F6" w:rsidRPr="00C21E87" w:rsidRDefault="002226F6" w:rsidP="002226F6">
      <w:pPr>
        <w:widowControl w:val="0"/>
        <w:autoSpaceDE w:val="0"/>
        <w:ind w:right="-16" w:firstLine="709"/>
        <w:jc w:val="center"/>
        <w:rPr>
          <w:rFonts w:ascii="Arial" w:hAnsi="Arial" w:cs="Arial"/>
        </w:rPr>
      </w:pPr>
    </w:p>
    <w:p w:rsidR="002226F6" w:rsidRPr="00C21E87" w:rsidRDefault="002226F6" w:rsidP="002226F6">
      <w:pPr>
        <w:suppressAutoHyphens w:val="0"/>
        <w:autoSpaceDE w:val="0"/>
        <w:autoSpaceDN w:val="0"/>
        <w:adjustRightInd w:val="0"/>
        <w:ind w:firstLine="709"/>
        <w:jc w:val="both"/>
        <w:rPr>
          <w:rFonts w:ascii="Arial" w:hAnsi="Arial" w:cs="Arial"/>
          <w:lang w:eastAsia="ru-RU"/>
        </w:rPr>
      </w:pPr>
      <w:r w:rsidRPr="00C21E87">
        <w:rPr>
          <w:rFonts w:ascii="Arial" w:hAnsi="Arial" w:cs="Arial"/>
          <w:lang w:eastAsia="ru-RU"/>
        </w:rPr>
        <w:t xml:space="preserve">4.1. Контроль за соблюдением </w:t>
      </w:r>
      <w:r w:rsidRPr="00C21E87">
        <w:rPr>
          <w:rFonts w:ascii="Arial" w:hAnsi="Arial" w:cs="Arial"/>
          <w:iCs/>
          <w:lang w:eastAsia="ru-RU"/>
        </w:rPr>
        <w:t>администрацией Очкуровского сельского поселения Николаевского муниципального района</w:t>
      </w:r>
      <w:r w:rsidRPr="00C21E87">
        <w:rPr>
          <w:rFonts w:ascii="Arial" w:hAnsi="Arial" w:cs="Arial"/>
          <w:lang w:eastAsia="ru-RU"/>
        </w:rPr>
        <w:t xml:space="preserve">, должностными лицами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участвующими в предоставлении муниципальной услуги, </w:t>
      </w:r>
      <w:r w:rsidRPr="00C21E87">
        <w:rPr>
          <w:rFonts w:ascii="Arial" w:hAnsi="Arial" w:cs="Arial"/>
          <w:color w:val="000000"/>
          <w:lang w:eastAsia="ru-RU"/>
        </w:rPr>
        <w:t>положений настоящего административного регламента</w:t>
      </w:r>
      <w:r w:rsidRPr="00C21E87">
        <w:rPr>
          <w:rFonts w:ascii="Arial" w:hAnsi="Arial" w:cs="Arial"/>
          <w:lang w:eastAsia="ru-RU"/>
        </w:rPr>
        <w:t xml:space="preserve"> осуществляется должностными лицами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специально уполномоченными на осуществление данного контроля, главой </w:t>
      </w:r>
      <w:r w:rsidRPr="00C21E87">
        <w:rPr>
          <w:rFonts w:ascii="Arial" w:hAnsi="Arial" w:cs="Arial"/>
          <w:iCs/>
          <w:lang w:eastAsia="ru-RU"/>
        </w:rPr>
        <w:t>Очкуровского сельского поселения Николаевского муниципального района</w:t>
      </w:r>
      <w:r w:rsidRPr="00C21E87">
        <w:rPr>
          <w:rFonts w:ascii="Arial" w:hAnsi="Arial" w:cs="Arial"/>
          <w:lang w:eastAsia="ru-RU"/>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C21E87">
        <w:rPr>
          <w:rFonts w:ascii="Arial" w:hAnsi="Arial" w:cs="Arial"/>
          <w:iCs/>
          <w:lang w:eastAsia="ru-RU"/>
        </w:rPr>
        <w:t xml:space="preserve">администрации Очкуровского сельского поселения Николаевского </w:t>
      </w:r>
      <w:r w:rsidRPr="00C21E87">
        <w:rPr>
          <w:rFonts w:ascii="Arial" w:hAnsi="Arial" w:cs="Arial"/>
          <w:iCs/>
          <w:lang w:eastAsia="ru-RU"/>
        </w:rPr>
        <w:lastRenderedPageBreak/>
        <w:t>муниципального района</w:t>
      </w:r>
      <w:r w:rsidRPr="00C21E87">
        <w:rPr>
          <w:rFonts w:ascii="Arial" w:hAnsi="Arial" w:cs="Arial"/>
          <w:lang w:eastAsia="ru-RU"/>
        </w:rPr>
        <w:t xml:space="preserve"> на основании распоряжения главы </w:t>
      </w:r>
      <w:r w:rsidRPr="00C21E87">
        <w:rPr>
          <w:rFonts w:ascii="Arial" w:hAnsi="Arial" w:cs="Arial"/>
          <w:iCs/>
          <w:lang w:eastAsia="ru-RU"/>
        </w:rPr>
        <w:t>Очкуровского сельского поселения Николаевского муниципального района</w:t>
      </w:r>
      <w:r w:rsidRPr="00C21E87">
        <w:rPr>
          <w:rFonts w:ascii="Arial" w:hAnsi="Arial" w:cs="Arial"/>
          <w:lang w:eastAsia="ru-RU"/>
        </w:rPr>
        <w:t>.</w:t>
      </w:r>
    </w:p>
    <w:p w:rsidR="002226F6" w:rsidRPr="00C21E87" w:rsidRDefault="002226F6" w:rsidP="002226F6">
      <w:pPr>
        <w:suppressAutoHyphens w:val="0"/>
        <w:autoSpaceDE w:val="0"/>
        <w:autoSpaceDN w:val="0"/>
        <w:ind w:firstLine="709"/>
        <w:jc w:val="both"/>
        <w:rPr>
          <w:rFonts w:ascii="Arial" w:hAnsi="Arial" w:cs="Arial"/>
          <w:lang w:eastAsia="ru-RU"/>
        </w:rPr>
      </w:pPr>
      <w:r w:rsidRPr="00C21E87">
        <w:rPr>
          <w:rFonts w:ascii="Arial" w:hAnsi="Arial" w:cs="Arial"/>
          <w:lang w:eastAsia="ru-RU"/>
        </w:rPr>
        <w:t>4.2. Проверка полноты и качества предоставления муниципальной услуги осуществляется путем проведения:</w:t>
      </w:r>
    </w:p>
    <w:p w:rsidR="002226F6" w:rsidRPr="00C21E87" w:rsidRDefault="002226F6" w:rsidP="002226F6">
      <w:pPr>
        <w:suppressAutoHyphens w:val="0"/>
        <w:autoSpaceDE w:val="0"/>
        <w:autoSpaceDN w:val="0"/>
        <w:ind w:firstLine="709"/>
        <w:jc w:val="both"/>
        <w:rPr>
          <w:rFonts w:ascii="Arial" w:hAnsi="Arial" w:cs="Arial"/>
          <w:lang w:eastAsia="ru-RU"/>
        </w:rPr>
      </w:pPr>
      <w:r w:rsidRPr="00C21E87">
        <w:rPr>
          <w:rFonts w:ascii="Arial" w:hAnsi="Arial" w:cs="Arial"/>
          <w:lang w:eastAsia="ru-RU"/>
        </w:rPr>
        <w:t xml:space="preserve">4.2.1. Плановых проверок соблюдения и исполнения должностными лицами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226F6" w:rsidRPr="00C21E87" w:rsidRDefault="002226F6" w:rsidP="002226F6">
      <w:pPr>
        <w:suppressAutoHyphens w:val="0"/>
        <w:autoSpaceDE w:val="0"/>
        <w:autoSpaceDN w:val="0"/>
        <w:ind w:firstLine="709"/>
        <w:jc w:val="both"/>
        <w:rPr>
          <w:rFonts w:ascii="Arial" w:hAnsi="Arial" w:cs="Arial"/>
          <w:lang w:eastAsia="ru-RU"/>
        </w:rPr>
      </w:pPr>
      <w:r w:rsidRPr="00C21E87">
        <w:rPr>
          <w:rFonts w:ascii="Arial" w:hAnsi="Arial" w:cs="Arial"/>
          <w:lang w:eastAsia="ru-RU"/>
        </w:rPr>
        <w:t xml:space="preserve">4.2.2. Внеплановых проверок соблюдения и исполнения должностными лицами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226F6" w:rsidRPr="00C21E87" w:rsidRDefault="002226F6" w:rsidP="002226F6">
      <w:pPr>
        <w:suppressAutoHyphens w:val="0"/>
        <w:autoSpaceDE w:val="0"/>
        <w:autoSpaceDN w:val="0"/>
        <w:ind w:firstLine="709"/>
        <w:jc w:val="both"/>
        <w:rPr>
          <w:rFonts w:ascii="Arial" w:hAnsi="Arial" w:cs="Arial"/>
          <w:lang w:eastAsia="ru-RU"/>
        </w:rPr>
      </w:pPr>
      <w:r w:rsidRPr="00C21E87">
        <w:rPr>
          <w:rFonts w:ascii="Arial" w:hAnsi="Arial" w:cs="Arial"/>
          <w:lang w:eastAsia="ru-RU"/>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C21E87">
        <w:rPr>
          <w:rFonts w:ascii="Arial" w:hAnsi="Arial" w:cs="Arial"/>
          <w:iCs/>
          <w:lang w:eastAsia="ru-RU"/>
        </w:rPr>
        <w:t>администрацию Очкуровского сельского поселения Николаевского муниципального района</w:t>
      </w:r>
      <w:r w:rsidRPr="00C21E87">
        <w:rPr>
          <w:rFonts w:ascii="Arial" w:hAnsi="Arial" w:cs="Arial"/>
          <w:lang w:eastAsia="ru-RU"/>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226F6" w:rsidRPr="00C21E87" w:rsidRDefault="002226F6" w:rsidP="002226F6">
      <w:pPr>
        <w:suppressAutoHyphens w:val="0"/>
        <w:autoSpaceDE w:val="0"/>
        <w:autoSpaceDN w:val="0"/>
        <w:ind w:firstLine="709"/>
        <w:jc w:val="both"/>
        <w:rPr>
          <w:rFonts w:ascii="Arial" w:hAnsi="Arial" w:cs="Arial"/>
          <w:lang w:eastAsia="ru-RU"/>
        </w:rPr>
      </w:pPr>
      <w:r w:rsidRPr="00C21E87">
        <w:rPr>
          <w:rFonts w:ascii="Arial" w:hAnsi="Arial" w:cs="Arial"/>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4.5. Должностные лица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C21E87">
        <w:rPr>
          <w:rFonts w:ascii="Arial" w:hAnsi="Arial" w:cs="Arial"/>
          <w:iCs/>
          <w:lang w:eastAsia="ru-RU"/>
        </w:rPr>
        <w:t>администрацию Очкуровского сельского поселения Николаевского муниципального района</w:t>
      </w:r>
      <w:r w:rsidRPr="00C21E87">
        <w:rPr>
          <w:rFonts w:ascii="Arial" w:hAnsi="Arial" w:cs="Arial"/>
          <w:color w:val="FF0000"/>
          <w:lang w:eastAsia="ru-RU"/>
        </w:rPr>
        <w:t>.</w:t>
      </w:r>
    </w:p>
    <w:p w:rsidR="002226F6" w:rsidRPr="00C21E87" w:rsidRDefault="002226F6" w:rsidP="002226F6">
      <w:pPr>
        <w:autoSpaceDE w:val="0"/>
        <w:ind w:right="-16" w:firstLine="709"/>
        <w:jc w:val="center"/>
        <w:rPr>
          <w:rFonts w:ascii="Arial" w:hAnsi="Arial" w:cs="Arial"/>
          <w:b/>
        </w:rPr>
      </w:pPr>
    </w:p>
    <w:p w:rsidR="002226F6" w:rsidRPr="00C21E87" w:rsidRDefault="002226F6" w:rsidP="002226F6">
      <w:pPr>
        <w:autoSpaceDE w:val="0"/>
        <w:autoSpaceDN w:val="0"/>
        <w:adjustRightInd w:val="0"/>
        <w:jc w:val="center"/>
        <w:outlineLvl w:val="0"/>
        <w:rPr>
          <w:rFonts w:ascii="Arial" w:hAnsi="Arial" w:cs="Arial"/>
          <w:b/>
        </w:rPr>
      </w:pPr>
      <w:r w:rsidRPr="00C21E87">
        <w:rPr>
          <w:rFonts w:ascii="Arial" w:hAnsi="Arial" w:cs="Arial"/>
          <w:b/>
        </w:rPr>
        <w:t xml:space="preserve">5. Досудебный (внесудебный) порядок обжалования решений </w:t>
      </w:r>
    </w:p>
    <w:p w:rsidR="002226F6" w:rsidRPr="00C21E87" w:rsidRDefault="002226F6" w:rsidP="002226F6">
      <w:pPr>
        <w:autoSpaceDE w:val="0"/>
        <w:autoSpaceDN w:val="0"/>
        <w:adjustRightInd w:val="0"/>
        <w:jc w:val="center"/>
        <w:outlineLvl w:val="0"/>
        <w:rPr>
          <w:rFonts w:ascii="Arial" w:hAnsi="Arial" w:cs="Arial"/>
          <w:b/>
          <w:bCs/>
        </w:rPr>
      </w:pPr>
      <w:r w:rsidRPr="00C21E87">
        <w:rPr>
          <w:rFonts w:ascii="Arial" w:hAnsi="Arial" w:cs="Arial"/>
          <w:b/>
        </w:rPr>
        <w:t xml:space="preserve">и действий (бездействия) уполномоченного органа, МФЦ, </w:t>
      </w:r>
      <w:r w:rsidRPr="00C21E87">
        <w:rPr>
          <w:rFonts w:ascii="Arial" w:hAnsi="Arial" w:cs="Arial"/>
          <w:b/>
          <w:bCs/>
        </w:rPr>
        <w:t xml:space="preserve">организаций, указанных в </w:t>
      </w:r>
      <w:hyperlink r:id="rId42" w:history="1">
        <w:r w:rsidRPr="00C21E87">
          <w:rPr>
            <w:rFonts w:ascii="Arial" w:hAnsi="Arial" w:cs="Arial"/>
            <w:b/>
            <w:bCs/>
          </w:rPr>
          <w:t>части 1.1 статьи 16</w:t>
        </w:r>
      </w:hyperlink>
      <w:r w:rsidRPr="00C21E87">
        <w:rPr>
          <w:rFonts w:ascii="Arial" w:hAnsi="Arial" w:cs="Arial"/>
          <w:b/>
          <w:bCs/>
        </w:rPr>
        <w:t xml:space="preserve"> Федерального закона от 27.07.2010                         № 210-ФЗ «Об организации предоставления государственных и муниципальных услуг», а также их должностных лиц, </w:t>
      </w:r>
    </w:p>
    <w:p w:rsidR="002226F6" w:rsidRPr="00C21E87" w:rsidRDefault="002226F6" w:rsidP="002226F6">
      <w:pPr>
        <w:autoSpaceDE w:val="0"/>
        <w:autoSpaceDN w:val="0"/>
        <w:adjustRightInd w:val="0"/>
        <w:jc w:val="center"/>
        <w:outlineLvl w:val="0"/>
        <w:rPr>
          <w:rFonts w:ascii="Arial" w:hAnsi="Arial" w:cs="Arial"/>
          <w:b/>
          <w:bCs/>
        </w:rPr>
      </w:pPr>
      <w:r w:rsidRPr="00C21E87">
        <w:rPr>
          <w:rFonts w:ascii="Arial" w:hAnsi="Arial" w:cs="Arial"/>
          <w:b/>
          <w:bCs/>
        </w:rPr>
        <w:t>муниципальных служащих, работников</w:t>
      </w:r>
    </w:p>
    <w:p w:rsidR="002226F6" w:rsidRPr="00C21E87" w:rsidRDefault="002226F6" w:rsidP="002226F6">
      <w:pPr>
        <w:autoSpaceDE w:val="0"/>
        <w:autoSpaceDN w:val="0"/>
        <w:adjustRightInd w:val="0"/>
        <w:ind w:firstLine="709"/>
        <w:jc w:val="center"/>
        <w:outlineLvl w:val="0"/>
        <w:rPr>
          <w:rFonts w:ascii="Arial" w:hAnsi="Arial" w:cs="Arial"/>
          <w:b/>
          <w:bCs/>
        </w:rPr>
      </w:pPr>
    </w:p>
    <w:p w:rsidR="002226F6" w:rsidRPr="00C21E87" w:rsidRDefault="002226F6" w:rsidP="002226F6">
      <w:pPr>
        <w:widowControl w:val="0"/>
        <w:autoSpaceDE w:val="0"/>
        <w:ind w:firstLine="709"/>
        <w:jc w:val="center"/>
        <w:rPr>
          <w:rFonts w:ascii="Arial" w:hAnsi="Arial" w:cs="Arial"/>
        </w:rPr>
      </w:pP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5.1. Заявитель может обратиться с жалобой на решения и действия (бездействие)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w:t>
      </w:r>
      <w:r w:rsidRPr="00C21E87">
        <w:rPr>
          <w:rFonts w:ascii="Arial" w:hAnsi="Arial" w:cs="Arial"/>
          <w:b/>
          <w:lang w:eastAsia="ru-RU"/>
        </w:rPr>
        <w:t xml:space="preserve"> </w:t>
      </w:r>
      <w:r w:rsidRPr="00C21E87">
        <w:rPr>
          <w:rFonts w:ascii="Arial" w:hAnsi="Arial" w:cs="Arial"/>
          <w:lang w:eastAsia="ru-RU"/>
        </w:rPr>
        <w:t xml:space="preserve">МФЦ, </w:t>
      </w:r>
      <w:r w:rsidRPr="00C21E87">
        <w:rPr>
          <w:rFonts w:ascii="Arial" w:hAnsi="Arial" w:cs="Arial"/>
          <w:bCs/>
          <w:lang w:eastAsia="ru-RU"/>
        </w:rPr>
        <w:t xml:space="preserve">организаций, указанных в </w:t>
      </w:r>
      <w:hyperlink r:id="rId43" w:history="1">
        <w:r w:rsidRPr="00C21E87">
          <w:rPr>
            <w:rFonts w:ascii="Arial" w:hAnsi="Arial" w:cs="Arial"/>
            <w:bCs/>
            <w:lang w:eastAsia="ru-RU"/>
          </w:rPr>
          <w:t>части 1.1 статьи 16</w:t>
        </w:r>
      </w:hyperlink>
      <w:r w:rsidRPr="00C21E87">
        <w:rPr>
          <w:rFonts w:ascii="Arial" w:hAnsi="Arial" w:cs="Arial"/>
          <w:bCs/>
          <w:lang w:eastAsia="ru-RU"/>
        </w:rPr>
        <w:t xml:space="preserve"> Федерального закона № 210-ФЗ, а также их должностных лиц, муниципальных служащих, работников, в том ч</w:t>
      </w:r>
      <w:r w:rsidRPr="00C21E87">
        <w:rPr>
          <w:rFonts w:ascii="Arial" w:hAnsi="Arial" w:cs="Arial"/>
          <w:lang w:eastAsia="ru-RU"/>
        </w:rPr>
        <w:t>исле в следующих случаях:</w:t>
      </w:r>
    </w:p>
    <w:p w:rsidR="002226F6" w:rsidRPr="00C21E87" w:rsidRDefault="002226F6" w:rsidP="002226F6">
      <w:pPr>
        <w:suppressAutoHyphens w:val="0"/>
        <w:autoSpaceDE w:val="0"/>
        <w:ind w:right="-16" w:firstLine="709"/>
        <w:jc w:val="both"/>
        <w:rPr>
          <w:rFonts w:ascii="Arial" w:hAnsi="Arial" w:cs="Arial"/>
          <w:bCs/>
          <w:lang w:eastAsia="ru-RU"/>
        </w:rPr>
      </w:pPr>
      <w:r w:rsidRPr="00C21E87">
        <w:rPr>
          <w:rFonts w:ascii="Arial" w:hAnsi="Arial" w:cs="Arial"/>
          <w:lang w:eastAsia="ru-RU"/>
        </w:rPr>
        <w:t xml:space="preserve">1) нарушение срока регистрации запроса заявителя о предоставлении муниципальной услуги, запроса, указанного в </w:t>
      </w:r>
      <w:hyperlink r:id="rId44" w:history="1">
        <w:r w:rsidRPr="00C21E87">
          <w:rPr>
            <w:rFonts w:ascii="Arial" w:hAnsi="Arial" w:cs="Arial"/>
            <w:lang w:eastAsia="ru-RU"/>
          </w:rPr>
          <w:t>статье 15.1</w:t>
        </w:r>
      </w:hyperlink>
      <w:r w:rsidRPr="00C21E87">
        <w:rPr>
          <w:rFonts w:ascii="Arial" w:hAnsi="Arial" w:cs="Arial"/>
          <w:lang w:eastAsia="ru-RU"/>
        </w:rPr>
        <w:t xml:space="preserve"> Федерального закона  </w:t>
      </w:r>
      <w:r w:rsidRPr="00C21E87">
        <w:rPr>
          <w:rFonts w:ascii="Arial" w:hAnsi="Arial" w:cs="Arial"/>
          <w:bCs/>
          <w:lang w:eastAsia="ru-RU"/>
        </w:rPr>
        <w:t>№ 210-ФЗ;</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21E87">
          <w:rPr>
            <w:rFonts w:ascii="Arial" w:hAnsi="Arial" w:cs="Arial"/>
            <w:lang w:eastAsia="ru-RU"/>
          </w:rPr>
          <w:t>частью 1.3 статьи 16</w:t>
        </w:r>
      </w:hyperlink>
      <w:r w:rsidRPr="00C21E87">
        <w:rPr>
          <w:rFonts w:ascii="Arial" w:hAnsi="Arial" w:cs="Arial"/>
          <w:lang w:eastAsia="ru-RU"/>
        </w:rPr>
        <w:t xml:space="preserve"> </w:t>
      </w:r>
      <w:r w:rsidRPr="00C21E87">
        <w:rPr>
          <w:rFonts w:ascii="Arial" w:hAnsi="Arial" w:cs="Arial"/>
          <w:bCs/>
          <w:lang w:eastAsia="ru-RU"/>
        </w:rPr>
        <w:t>Федерального закона № 210-ФЗ</w:t>
      </w:r>
      <w:r w:rsidRPr="00C21E87">
        <w:rPr>
          <w:rFonts w:ascii="Arial" w:hAnsi="Arial" w:cs="Arial"/>
          <w:lang w:eastAsia="ru-RU"/>
        </w:rPr>
        <w:t>;</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21E87">
          <w:rPr>
            <w:rFonts w:ascii="Arial" w:hAnsi="Arial" w:cs="Arial"/>
            <w:lang w:eastAsia="ru-RU"/>
          </w:rPr>
          <w:t>частью 1.3 статьи 16</w:t>
        </w:r>
      </w:hyperlink>
      <w:r w:rsidRPr="00C21E87">
        <w:rPr>
          <w:rFonts w:ascii="Arial" w:hAnsi="Arial" w:cs="Arial"/>
          <w:lang w:eastAsia="ru-RU"/>
        </w:rPr>
        <w:t xml:space="preserve"> </w:t>
      </w:r>
      <w:r w:rsidRPr="00C21E87">
        <w:rPr>
          <w:rFonts w:ascii="Arial" w:hAnsi="Arial" w:cs="Arial"/>
          <w:bCs/>
          <w:lang w:eastAsia="ru-RU"/>
        </w:rPr>
        <w:t>Федерального закона № 210-ФЗ</w:t>
      </w:r>
      <w:r w:rsidRPr="00C21E87">
        <w:rPr>
          <w:rFonts w:ascii="Arial" w:hAnsi="Arial" w:cs="Arial"/>
          <w:lang w:eastAsia="ru-RU"/>
        </w:rPr>
        <w:t>;</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7) отказ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должностного лица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МФЦ, работника МФЦ, организаций, предусмотренных </w:t>
      </w:r>
      <w:hyperlink r:id="rId47"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21E87">
          <w:rPr>
            <w:rFonts w:ascii="Arial" w:hAnsi="Arial" w:cs="Arial"/>
            <w:lang w:eastAsia="ru-RU"/>
          </w:rPr>
          <w:t>частью 1.3 статьи 16</w:t>
        </w:r>
      </w:hyperlink>
      <w:r w:rsidRPr="00C21E87">
        <w:rPr>
          <w:rFonts w:ascii="Arial" w:hAnsi="Arial" w:cs="Arial"/>
          <w:lang w:eastAsia="ru-RU"/>
        </w:rPr>
        <w:t xml:space="preserve"> Федерального закона № 210-ФЗ;</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lastRenderedPageBreak/>
        <w:t>8) нарушение срока или порядка выдачи документов по результатам предоставления муниципальной услуги;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C21E87">
          <w:rPr>
            <w:rFonts w:ascii="Arial" w:hAnsi="Arial" w:cs="Arial"/>
            <w:lang w:eastAsia="ru-RU"/>
          </w:rPr>
          <w:t>частью 1.3 статьи 16</w:t>
        </w:r>
      </w:hyperlink>
      <w:r w:rsidRPr="00C21E87">
        <w:rPr>
          <w:rFonts w:ascii="Arial" w:hAnsi="Arial" w:cs="Arial"/>
          <w:lang w:eastAsia="ru-RU"/>
        </w:rPr>
        <w:t xml:space="preserve"> Федерального закона № 210-ФЗ;</w:t>
      </w:r>
    </w:p>
    <w:p w:rsidR="002226F6" w:rsidRPr="00C21E87" w:rsidRDefault="002226F6" w:rsidP="002226F6">
      <w:pPr>
        <w:suppressAutoHyphens w:val="0"/>
        <w:autoSpaceDE w:val="0"/>
        <w:ind w:right="-16" w:firstLine="709"/>
        <w:jc w:val="both"/>
        <w:rPr>
          <w:rFonts w:ascii="Arial" w:eastAsia="Calibri" w:hAnsi="Arial" w:cs="Arial"/>
          <w:lang w:eastAsia="ru-RU"/>
        </w:rPr>
      </w:pPr>
      <w:r w:rsidRPr="00C21E87">
        <w:rPr>
          <w:rFonts w:ascii="Arial" w:hAnsi="Arial" w:cs="Arial"/>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C21E87">
          <w:rPr>
            <w:rFonts w:ascii="Arial" w:hAnsi="Arial" w:cs="Arial"/>
            <w:lang w:eastAsia="ru-RU"/>
          </w:rPr>
          <w:t>пунктом 4 части 1 статьи 7</w:t>
        </w:r>
      </w:hyperlink>
      <w:r w:rsidRPr="00C21E87">
        <w:rPr>
          <w:rFonts w:ascii="Arial" w:hAnsi="Arial" w:cs="Arial"/>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1" w:history="1">
        <w:r w:rsidRPr="00C21E87">
          <w:rPr>
            <w:rFonts w:ascii="Arial" w:hAnsi="Arial" w:cs="Arial"/>
            <w:lang w:eastAsia="ru-RU"/>
          </w:rPr>
          <w:t>частью 1.3 статьи 16</w:t>
        </w:r>
      </w:hyperlink>
      <w:r w:rsidRPr="00C21E87">
        <w:rPr>
          <w:rFonts w:ascii="Arial" w:hAnsi="Arial" w:cs="Arial"/>
          <w:lang w:eastAsia="ru-RU"/>
        </w:rPr>
        <w:t xml:space="preserve"> Федерального закона</w:t>
      </w:r>
      <w:r w:rsidRPr="00C21E87">
        <w:rPr>
          <w:rFonts w:ascii="Arial" w:hAnsi="Arial" w:cs="Arial"/>
          <w:bCs/>
          <w:lang w:eastAsia="ru-RU"/>
        </w:rPr>
        <w:t xml:space="preserve">  </w:t>
      </w:r>
      <w:r w:rsidRPr="00C21E87">
        <w:rPr>
          <w:rFonts w:ascii="Arial" w:eastAsia="Calibri" w:hAnsi="Arial" w:cs="Arial"/>
          <w:lang w:eastAsia="ru-RU"/>
        </w:rPr>
        <w:t>№ 210-ФЗ.</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5.2. Жалоба подается в письменной форме на бумажном носителе, в электронной форме в </w:t>
      </w:r>
      <w:r w:rsidRPr="00C21E87">
        <w:rPr>
          <w:rFonts w:ascii="Arial" w:hAnsi="Arial" w:cs="Arial"/>
          <w:iCs/>
          <w:lang w:eastAsia="ru-RU"/>
        </w:rPr>
        <w:t>администрацию Очкуровского сельского поселения Николаевского муниципального района</w:t>
      </w:r>
      <w:r w:rsidRPr="00C21E87">
        <w:rPr>
          <w:rFonts w:ascii="Arial" w:hAnsi="Arial" w:cs="Arial"/>
          <w:lang w:eastAsia="ru-RU"/>
        </w:rPr>
        <w:t xml:space="preserve">, МФЦ,  либо в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52"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подаются руководителям этих организаций.</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Жалоба на решения и действия (бездействие)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xml:space="preserve">, должностного лица </w:t>
      </w:r>
      <w:r w:rsidRPr="00C21E87">
        <w:rPr>
          <w:rFonts w:ascii="Arial" w:hAnsi="Arial" w:cs="Arial"/>
          <w:iCs/>
          <w:lang w:eastAsia="ru-RU"/>
        </w:rPr>
        <w:t>администрации Очкуровского сельского поселения Николаевского муниципального района</w:t>
      </w:r>
      <w:r w:rsidRPr="00C21E87">
        <w:rPr>
          <w:rFonts w:ascii="Arial" w:hAnsi="Arial" w:cs="Arial"/>
          <w:lang w:eastAsia="ru-RU"/>
        </w:rPr>
        <w:t>, муниципального служащего, руководителя комитета экономической политики и развития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lastRenderedPageBreak/>
        <w:t xml:space="preserve">Жалоба на решения и действия (бездействие) организаций, предусмотренных </w:t>
      </w:r>
      <w:hyperlink r:id="rId54"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5.4. Жалоба должна содержать:</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1) наименование исполнительно-распорядительного органа муниципального образования, должностного лица</w:t>
      </w:r>
      <w:r w:rsidRPr="00C21E87">
        <w:rPr>
          <w:rFonts w:ascii="Arial" w:hAnsi="Arial" w:cs="Arial"/>
          <w:bCs/>
          <w:lang w:eastAsia="ru-RU"/>
        </w:rPr>
        <w:t xml:space="preserve"> </w:t>
      </w:r>
      <w:r w:rsidRPr="00C21E87">
        <w:rPr>
          <w:rFonts w:ascii="Arial" w:hAnsi="Arial" w:cs="Arial"/>
          <w:lang w:eastAsia="ru-RU"/>
        </w:rPr>
        <w:t xml:space="preserve">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55"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 их руководителей и (или) работников, решения и действия (бездействие) которых обжалуются;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3) сведения об обжалуемых решениях и действиях (бездействии) администрации Очкуровского сельского поселения Николаевского муниципального района, должностного лица, администрации Очкуровского сельского поселения Николаевского муниципального района, либо муниципального служащего, МФЦ, работника МФЦ, организаций, предусмотренных </w:t>
      </w:r>
      <w:hyperlink r:id="rId56"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их работников;</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4) доводы, на основании которых заявитель не согласен с решением и действиями (бездействием) администрации Очкуровского сельского поселения Николаевского муниципального района, должностного лица</w:t>
      </w:r>
      <w:r w:rsidRPr="00C21E87">
        <w:rPr>
          <w:rFonts w:ascii="Arial" w:hAnsi="Arial" w:cs="Arial"/>
          <w:bCs/>
          <w:lang w:eastAsia="ru-RU"/>
        </w:rPr>
        <w:t xml:space="preserve"> </w:t>
      </w:r>
      <w:r w:rsidRPr="00C21E87">
        <w:rPr>
          <w:rFonts w:ascii="Arial" w:hAnsi="Arial" w:cs="Arial"/>
          <w:lang w:eastAsia="ru-RU"/>
        </w:rPr>
        <w:t xml:space="preserve">администрации Очкуровского сельского поселения Николаевского муниципального района или муниципального служащего, МФЦ, работника МФЦ, организаций, предусмотренных </w:t>
      </w:r>
      <w:hyperlink r:id="rId57"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Заявитель имеет право на получение информации и документов, необходимых для обоснования и рассмотрения жалобы.</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Очкуровского сельского поселения Николаевского муниципального района, работниками МФЦ, организаций, предусмотренных </w:t>
      </w:r>
      <w:hyperlink r:id="rId58"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в течение трех дней со дня ее поступления.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Жалоба, поступившая в администрацию Очкуровского сельского поселения Николаевского муниципального района, МФЦ, учредителю МФЦ, в организации, предусмотренные </w:t>
      </w:r>
      <w:hyperlink r:id="rId59"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Очкуровского сельского поселения </w:t>
      </w:r>
      <w:r w:rsidRPr="00C21E87">
        <w:rPr>
          <w:rFonts w:ascii="Arial" w:hAnsi="Arial" w:cs="Arial"/>
          <w:lang w:eastAsia="ru-RU"/>
        </w:rPr>
        <w:lastRenderedPageBreak/>
        <w:t xml:space="preserve">Николаевского муниципального района, МФЦ, организаций, предусмотренных </w:t>
      </w:r>
      <w:hyperlink r:id="rId60" w:history="1">
        <w:r w:rsidRPr="00C21E87">
          <w:rPr>
            <w:rFonts w:ascii="Arial" w:hAnsi="Arial" w:cs="Arial"/>
            <w:lang w:eastAsia="ru-RU"/>
          </w:rPr>
          <w:t>частью 1.1 статьи 16</w:t>
        </w:r>
      </w:hyperlink>
      <w:r w:rsidRPr="00C21E87">
        <w:rPr>
          <w:rFonts w:ascii="Arial" w:hAnsi="Arial" w:cs="Arial"/>
          <w:lang w:eastAsia="ru-RU"/>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Должностное лицо, работник, наделенные полномочиями по рассмотрению жалоб в соответствии с </w:t>
      </w:r>
      <w:hyperlink r:id="rId61" w:history="1">
        <w:r w:rsidRPr="00C21E87">
          <w:rPr>
            <w:rFonts w:ascii="Arial" w:hAnsi="Arial" w:cs="Arial"/>
            <w:lang w:eastAsia="ru-RU"/>
          </w:rPr>
          <w:t>пунктом</w:t>
        </w:r>
      </w:hyperlink>
      <w:r w:rsidRPr="00C21E87">
        <w:rPr>
          <w:rFonts w:ascii="Arial" w:hAnsi="Arial" w:cs="Arial"/>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2" w:tooltip="blocked::consultantplus://offline/ref=166B6C834A40D9ED059D12BC8CDD9D84D13C7A68142196DE02C83138nBMDI" w:history="1">
        <w:r w:rsidRPr="00C21E87">
          <w:rPr>
            <w:rFonts w:ascii="Arial" w:hAnsi="Arial" w:cs="Arial"/>
            <w:lang w:eastAsia="ru-RU"/>
          </w:rPr>
          <w:t>законом</w:t>
        </w:r>
      </w:hyperlink>
      <w:r w:rsidRPr="00C21E87">
        <w:rPr>
          <w:rFonts w:ascii="Arial" w:hAnsi="Arial" w:cs="Arial"/>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226F6" w:rsidRPr="00C21E87" w:rsidRDefault="002226F6" w:rsidP="002226F6">
      <w:pPr>
        <w:suppressAutoHyphens w:val="0"/>
        <w:autoSpaceDE w:val="0"/>
        <w:ind w:right="-16" w:firstLine="709"/>
        <w:jc w:val="both"/>
        <w:rPr>
          <w:rFonts w:ascii="Arial" w:hAnsi="Arial" w:cs="Arial"/>
          <w:bCs/>
          <w:lang w:eastAsia="ru-RU"/>
        </w:rPr>
      </w:pPr>
      <w:r w:rsidRPr="00C21E87">
        <w:rPr>
          <w:rFonts w:ascii="Arial" w:hAnsi="Arial" w:cs="Arial"/>
          <w:bCs/>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3" w:history="1">
        <w:r w:rsidRPr="00C21E87">
          <w:rPr>
            <w:rFonts w:ascii="Arial" w:hAnsi="Arial" w:cs="Arial"/>
            <w:lang w:eastAsia="ru-RU"/>
          </w:rPr>
          <w:t>пунктом</w:t>
        </w:r>
      </w:hyperlink>
      <w:r w:rsidRPr="00C21E87">
        <w:rPr>
          <w:rFonts w:ascii="Arial" w:hAnsi="Arial" w:cs="Arial"/>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5.7. По результатам рассмотрения жалобы принимается одно из следующих решений:</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21E87">
        <w:rPr>
          <w:rFonts w:ascii="Arial" w:hAnsi="Arial" w:cs="Arial"/>
          <w:lang w:eastAsia="ru-RU"/>
        </w:rPr>
        <w:lastRenderedPageBreak/>
        <w:t xml:space="preserve">правовыми актами Российской Федерации, нормативными правовыми актами Волгоградской области, муниципальными правовыми актами; </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2) в удовлетворении жалобы отказывается.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5.8. Основаниями для отказа в удовлетворении жалобы являются:</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1) признание правомерными решения и (или) действий (бездействия) администрации Очкуровского сельского поселения Николаевского муниципального района, должностных лиц, муниципальных служащих администрации Очкуровского сельского поселения Николаевского муниципального района,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2) наличие вступившего в законную силу решения суда по жалобе о том же предмете и по тем же основаниям;</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3) подача жалобы лицом, полномочия которого не подтверждены в порядке, установленном законодательством Российской Федерации.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4"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w:t>
      </w:r>
      <w:r w:rsidRPr="00C21E87">
        <w:rPr>
          <w:rFonts w:ascii="Arial" w:eastAsia="Calibri" w:hAnsi="Arial" w:cs="Arial"/>
          <w:lang w:eastAsia="ru-RU"/>
        </w:rPr>
        <w:t>№ 210-ФЗ</w:t>
      </w:r>
      <w:r w:rsidRPr="00C21E87">
        <w:rPr>
          <w:rFonts w:ascii="Arial" w:hAnsi="Arial" w:cs="Arial"/>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26F6" w:rsidRPr="00C21E87" w:rsidRDefault="002226F6" w:rsidP="002226F6">
      <w:pPr>
        <w:suppressAutoHyphens w:val="0"/>
        <w:autoSpaceDE w:val="0"/>
        <w:ind w:right="-16" w:firstLine="709"/>
        <w:jc w:val="both"/>
        <w:rPr>
          <w:rFonts w:ascii="Arial" w:hAnsi="Arial" w:cs="Arial"/>
          <w:bCs/>
          <w:lang w:eastAsia="ru-RU"/>
        </w:rPr>
      </w:pPr>
      <w:r w:rsidRPr="00C21E87">
        <w:rPr>
          <w:rFonts w:ascii="Arial" w:hAnsi="Arial" w:cs="Arial"/>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Очкуровского сельского поселения Николаевского муниципального района, работник наделенные </w:t>
      </w:r>
      <w:r w:rsidRPr="00C21E87">
        <w:rPr>
          <w:rFonts w:ascii="Arial" w:hAnsi="Arial" w:cs="Arial"/>
          <w:bCs/>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226F6" w:rsidRPr="00C21E87" w:rsidRDefault="002226F6" w:rsidP="002226F6">
      <w:pPr>
        <w:suppressAutoHyphens w:val="0"/>
        <w:autoSpaceDE w:val="0"/>
        <w:ind w:right="-16" w:firstLine="709"/>
        <w:jc w:val="both"/>
        <w:rPr>
          <w:rFonts w:ascii="Arial" w:hAnsi="Arial" w:cs="Arial"/>
          <w:lang w:eastAsia="ru-RU"/>
        </w:rPr>
      </w:pPr>
      <w:r w:rsidRPr="00C21E87">
        <w:rPr>
          <w:rFonts w:ascii="Arial" w:hAnsi="Arial" w:cs="Arial"/>
          <w:lang w:eastAsia="ru-RU"/>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Очкуровского сельского поселения Николаевского муниципального района, должностных лиц МФЦ, работников организаций, предусмотренных </w:t>
      </w:r>
      <w:hyperlink r:id="rId65" w:history="1">
        <w:r w:rsidRPr="00C21E87">
          <w:rPr>
            <w:rFonts w:ascii="Arial" w:hAnsi="Arial" w:cs="Arial"/>
            <w:lang w:eastAsia="ru-RU"/>
          </w:rPr>
          <w:t>частью 1.1 статьи 16</w:t>
        </w:r>
      </w:hyperlink>
      <w:r w:rsidRPr="00C21E87">
        <w:rPr>
          <w:rFonts w:ascii="Arial" w:hAnsi="Arial" w:cs="Arial"/>
          <w:lang w:eastAsia="ru-RU"/>
        </w:rPr>
        <w:t xml:space="preserve"> Федерального закона № 210-ФЗ, в судебном порядке в соответствии с законодательством Российской Федерации.</w:t>
      </w:r>
    </w:p>
    <w:p w:rsidR="002226F6" w:rsidRPr="00C21E87" w:rsidRDefault="002226F6" w:rsidP="00DC1A5D">
      <w:pPr>
        <w:suppressAutoHyphens w:val="0"/>
        <w:autoSpaceDE w:val="0"/>
        <w:ind w:right="-16" w:firstLine="709"/>
        <w:jc w:val="both"/>
        <w:rPr>
          <w:rFonts w:ascii="Arial" w:hAnsi="Arial" w:cs="Arial"/>
          <w:lang w:eastAsia="ru-RU"/>
        </w:rPr>
      </w:pPr>
      <w:r w:rsidRPr="00C21E87">
        <w:rPr>
          <w:rFonts w:ascii="Arial" w:hAnsi="Arial" w:cs="Arial"/>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226F6" w:rsidRPr="00C21E87" w:rsidRDefault="002226F6" w:rsidP="002226F6">
      <w:pPr>
        <w:rPr>
          <w:rFonts w:ascii="Arial" w:hAnsi="Arial" w:cs="Arial"/>
        </w:rPr>
      </w:pPr>
    </w:p>
    <w:p w:rsidR="002226F6" w:rsidRPr="00C21E87" w:rsidRDefault="002226F6" w:rsidP="002226F6">
      <w:pPr>
        <w:pStyle w:val="ConsPlusNormal"/>
        <w:rPr>
          <w:rFonts w:ascii="Arial" w:hAnsi="Arial" w:cs="Arial"/>
        </w:rPr>
      </w:pPr>
    </w:p>
    <w:p w:rsidR="002226F6" w:rsidRPr="00FE336B" w:rsidRDefault="002226F6" w:rsidP="00FE336B">
      <w:pPr>
        <w:suppressAutoHyphens w:val="0"/>
        <w:autoSpaceDE w:val="0"/>
        <w:autoSpaceDN w:val="0"/>
        <w:adjustRightInd w:val="0"/>
        <w:ind w:firstLine="709"/>
        <w:jc w:val="both"/>
        <w:rPr>
          <w:sz w:val="28"/>
          <w:szCs w:val="28"/>
          <w:lang w:eastAsia="ru-RU"/>
        </w:rPr>
      </w:pPr>
    </w:p>
    <w:sectPr w:rsidR="002226F6" w:rsidRPr="00FE336B" w:rsidSect="006D5D35">
      <w:headerReference w:type="default" r:id="rId66"/>
      <w:footerReference w:type="default" r:id="rId6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DE" w:rsidRDefault="00AB01DE" w:rsidP="00055147">
      <w:r>
        <w:separator/>
      </w:r>
    </w:p>
  </w:endnote>
  <w:endnote w:type="continuationSeparator" w:id="0">
    <w:p w:rsidR="00AB01DE" w:rsidRDefault="00AB01DE"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35" w:rsidRDefault="006D5D35">
    <w:pPr>
      <w:pStyle w:val="a8"/>
      <w:jc w:val="center"/>
    </w:pPr>
  </w:p>
  <w:p w:rsidR="006D5D35" w:rsidRDefault="006D5D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DE" w:rsidRDefault="00AB01DE" w:rsidP="00055147">
      <w:r>
        <w:separator/>
      </w:r>
    </w:p>
  </w:footnote>
  <w:footnote w:type="continuationSeparator" w:id="0">
    <w:p w:rsidR="00AB01DE" w:rsidRDefault="00AB01DE" w:rsidP="0005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32114"/>
      <w:docPartObj>
        <w:docPartGallery w:val="Page Numbers (Top of Page)"/>
        <w:docPartUnique/>
      </w:docPartObj>
    </w:sdtPr>
    <w:sdtEndPr/>
    <w:sdtContent>
      <w:p w:rsidR="006D5D35" w:rsidRDefault="000D4CFC">
        <w:pPr>
          <w:pStyle w:val="a6"/>
          <w:jc w:val="center"/>
        </w:pPr>
        <w:r>
          <w:fldChar w:fldCharType="begin"/>
        </w:r>
        <w:r w:rsidR="006D5D35">
          <w:instrText>PAGE   \* MERGEFORMAT</w:instrText>
        </w:r>
        <w:r>
          <w:fldChar w:fldCharType="separate"/>
        </w:r>
        <w:r w:rsidR="00417563">
          <w:rPr>
            <w:noProof/>
          </w:rPr>
          <w:t>2</w:t>
        </w:r>
        <w:r>
          <w:fldChar w:fldCharType="end"/>
        </w:r>
      </w:p>
    </w:sdtContent>
  </w:sdt>
  <w:p w:rsidR="006D5D35" w:rsidRDefault="006D5D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2644"/>
    <w:rsid w:val="000011A5"/>
    <w:rsid w:val="0004137F"/>
    <w:rsid w:val="00042F9D"/>
    <w:rsid w:val="00055147"/>
    <w:rsid w:val="00074506"/>
    <w:rsid w:val="00094947"/>
    <w:rsid w:val="000D4CFC"/>
    <w:rsid w:val="00153DA8"/>
    <w:rsid w:val="001C7E64"/>
    <w:rsid w:val="002029A3"/>
    <w:rsid w:val="00214D4F"/>
    <w:rsid w:val="002226F6"/>
    <w:rsid w:val="0026226B"/>
    <w:rsid w:val="002631D4"/>
    <w:rsid w:val="00283F23"/>
    <w:rsid w:val="00285160"/>
    <w:rsid w:val="00291656"/>
    <w:rsid w:val="002D4C22"/>
    <w:rsid w:val="002E3959"/>
    <w:rsid w:val="003002CC"/>
    <w:rsid w:val="0031232C"/>
    <w:rsid w:val="003A574E"/>
    <w:rsid w:val="003B5B22"/>
    <w:rsid w:val="003B6B45"/>
    <w:rsid w:val="003D4465"/>
    <w:rsid w:val="0040212D"/>
    <w:rsid w:val="00417563"/>
    <w:rsid w:val="00437A9A"/>
    <w:rsid w:val="0046788B"/>
    <w:rsid w:val="004A1F1D"/>
    <w:rsid w:val="004A4C75"/>
    <w:rsid w:val="004C2C7D"/>
    <w:rsid w:val="004E2757"/>
    <w:rsid w:val="00514502"/>
    <w:rsid w:val="00545306"/>
    <w:rsid w:val="00547ABC"/>
    <w:rsid w:val="00600D92"/>
    <w:rsid w:val="00605EC9"/>
    <w:rsid w:val="006214CA"/>
    <w:rsid w:val="00623D54"/>
    <w:rsid w:val="0067766D"/>
    <w:rsid w:val="006946B6"/>
    <w:rsid w:val="006D5D35"/>
    <w:rsid w:val="006D6CEE"/>
    <w:rsid w:val="006D7CEA"/>
    <w:rsid w:val="007B04BF"/>
    <w:rsid w:val="007C582B"/>
    <w:rsid w:val="007E557F"/>
    <w:rsid w:val="00814746"/>
    <w:rsid w:val="0081709A"/>
    <w:rsid w:val="00823F4B"/>
    <w:rsid w:val="008515F0"/>
    <w:rsid w:val="008B59D7"/>
    <w:rsid w:val="008E1172"/>
    <w:rsid w:val="008E7350"/>
    <w:rsid w:val="00917770"/>
    <w:rsid w:val="009E6DE0"/>
    <w:rsid w:val="00A43579"/>
    <w:rsid w:val="00A50F66"/>
    <w:rsid w:val="00A561F1"/>
    <w:rsid w:val="00A6714F"/>
    <w:rsid w:val="00A833DF"/>
    <w:rsid w:val="00AA6FD4"/>
    <w:rsid w:val="00AB01DE"/>
    <w:rsid w:val="00AE6A1C"/>
    <w:rsid w:val="00AF4E10"/>
    <w:rsid w:val="00B2177E"/>
    <w:rsid w:val="00B51FDE"/>
    <w:rsid w:val="00B606BB"/>
    <w:rsid w:val="00B90F47"/>
    <w:rsid w:val="00BA116A"/>
    <w:rsid w:val="00BF004D"/>
    <w:rsid w:val="00C063F8"/>
    <w:rsid w:val="00C55CFA"/>
    <w:rsid w:val="00CA0F15"/>
    <w:rsid w:val="00CE3D78"/>
    <w:rsid w:val="00CF164C"/>
    <w:rsid w:val="00D06CF8"/>
    <w:rsid w:val="00D1486D"/>
    <w:rsid w:val="00D21280"/>
    <w:rsid w:val="00D55B9B"/>
    <w:rsid w:val="00D82A33"/>
    <w:rsid w:val="00D82ABD"/>
    <w:rsid w:val="00D9430A"/>
    <w:rsid w:val="00DB6F28"/>
    <w:rsid w:val="00DC1A5D"/>
    <w:rsid w:val="00DF2644"/>
    <w:rsid w:val="00E22AB8"/>
    <w:rsid w:val="00E7546E"/>
    <w:rsid w:val="00EC6E90"/>
    <w:rsid w:val="00ED5577"/>
    <w:rsid w:val="00F80C2F"/>
    <w:rsid w:val="00F92AC8"/>
    <w:rsid w:val="00F948DD"/>
    <w:rsid w:val="00FB6AB8"/>
    <w:rsid w:val="00FB6DC5"/>
    <w:rsid w:val="00FC23C5"/>
    <w:rsid w:val="00FE336B"/>
    <w:rsid w:val="00FE460B"/>
    <w:rsid w:val="00FF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47AE9"/>
  <w15:docId w15:val="{A0E63840-1C57-48A9-A342-B53F85E2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E336B"/>
    <w:pPr>
      <w:keepNext/>
      <w:suppressAutoHyphens w:val="0"/>
      <w:jc w:val="right"/>
      <w:outlineLvl w:val="0"/>
    </w:pPr>
    <w:rPr>
      <w:szCs w:val="20"/>
      <w:lang w:eastAsia="ru-RU"/>
    </w:rPr>
  </w:style>
  <w:style w:type="paragraph" w:styleId="2">
    <w:name w:val="heading 2"/>
    <w:basedOn w:val="a"/>
    <w:next w:val="a"/>
    <w:link w:val="20"/>
    <w:qFormat/>
    <w:rsid w:val="00FE336B"/>
    <w:pPr>
      <w:keepNext/>
      <w:suppressAutoHyphens w:val="0"/>
      <w:outlineLvl w:val="1"/>
    </w:pPr>
    <w:rPr>
      <w:b/>
      <w:szCs w:val="20"/>
      <w:lang w:eastAsia="ru-RU"/>
    </w:rPr>
  </w:style>
  <w:style w:type="paragraph" w:styleId="3">
    <w:name w:val="heading 3"/>
    <w:basedOn w:val="a"/>
    <w:next w:val="a"/>
    <w:link w:val="30"/>
    <w:qFormat/>
    <w:rsid w:val="00FE336B"/>
    <w:pPr>
      <w:keepNext/>
      <w:suppressAutoHyphens w:val="0"/>
      <w:jc w:val="center"/>
      <w:outlineLvl w:val="2"/>
    </w:pPr>
    <w:rPr>
      <w:b/>
      <w:sz w:val="28"/>
      <w:szCs w:val="20"/>
      <w:lang w:eastAsia="ru-RU"/>
    </w:rPr>
  </w:style>
  <w:style w:type="paragraph" w:styleId="4">
    <w:name w:val="heading 4"/>
    <w:basedOn w:val="a"/>
    <w:next w:val="a"/>
    <w:link w:val="40"/>
    <w:qFormat/>
    <w:rsid w:val="00FE336B"/>
    <w:pPr>
      <w:keepNext/>
      <w:suppressAutoHyphens w:val="0"/>
      <w:jc w:val="center"/>
      <w:outlineLvl w:val="3"/>
    </w:pPr>
    <w:rPr>
      <w:b/>
      <w:szCs w:val="20"/>
      <w:lang w:eastAsia="ru-RU"/>
    </w:rPr>
  </w:style>
  <w:style w:type="paragraph" w:styleId="5">
    <w:name w:val="heading 5"/>
    <w:basedOn w:val="a"/>
    <w:next w:val="a"/>
    <w:link w:val="50"/>
    <w:qFormat/>
    <w:rsid w:val="00FE336B"/>
    <w:pPr>
      <w:keepNext/>
      <w:suppressAutoHyphens w:val="0"/>
      <w:jc w:val="both"/>
      <w:outlineLvl w:val="4"/>
    </w:pPr>
    <w:rPr>
      <w:sz w:val="28"/>
      <w:szCs w:val="20"/>
      <w:lang w:eastAsia="ru-RU"/>
    </w:rPr>
  </w:style>
  <w:style w:type="paragraph" w:styleId="6">
    <w:name w:val="heading 6"/>
    <w:basedOn w:val="a"/>
    <w:next w:val="a"/>
    <w:link w:val="60"/>
    <w:qFormat/>
    <w:rsid w:val="00FE336B"/>
    <w:pPr>
      <w:keepNext/>
      <w:suppressAutoHyphens w:val="0"/>
      <w:jc w:val="right"/>
      <w:outlineLvl w:val="5"/>
    </w:pPr>
    <w:rPr>
      <w:b/>
      <w:szCs w:val="20"/>
      <w:lang w:eastAsia="ru-RU"/>
    </w:rPr>
  </w:style>
  <w:style w:type="paragraph" w:styleId="7">
    <w:name w:val="heading 7"/>
    <w:basedOn w:val="a"/>
    <w:next w:val="a"/>
    <w:link w:val="70"/>
    <w:qFormat/>
    <w:rsid w:val="00FE336B"/>
    <w:pPr>
      <w:keepNext/>
      <w:suppressAutoHyphens w:val="0"/>
      <w:ind w:left="3969"/>
      <w:outlineLvl w:val="6"/>
    </w:pPr>
    <w:rPr>
      <w:b/>
      <w:sz w:val="28"/>
      <w:szCs w:val="20"/>
      <w:lang w:eastAsia="ru-RU"/>
    </w:rPr>
  </w:style>
  <w:style w:type="paragraph" w:styleId="8">
    <w:name w:val="heading 8"/>
    <w:basedOn w:val="a"/>
    <w:next w:val="a"/>
    <w:link w:val="80"/>
    <w:qFormat/>
    <w:rsid w:val="00FE336B"/>
    <w:pPr>
      <w:keepNext/>
      <w:suppressAutoHyphens w:val="0"/>
      <w:ind w:left="4820" w:right="-738"/>
      <w:outlineLvl w:val="7"/>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37A9A"/>
    <w:rPr>
      <w:rFonts w:ascii="Courier New" w:eastAsia="Times New Roman" w:hAnsi="Courier New" w:cs="Courier New"/>
      <w:sz w:val="20"/>
      <w:szCs w:val="20"/>
      <w:lang w:eastAsia="ru-RU"/>
    </w:rPr>
  </w:style>
  <w:style w:type="paragraph" w:styleId="a6">
    <w:name w:val="header"/>
    <w:basedOn w:val="a"/>
    <w:link w:val="a7"/>
    <w:unhideWhenUsed/>
    <w:rsid w:val="006D5D35"/>
    <w:pPr>
      <w:tabs>
        <w:tab w:val="center" w:pos="4677"/>
        <w:tab w:val="right" w:pos="9355"/>
      </w:tabs>
    </w:pPr>
  </w:style>
  <w:style w:type="character" w:customStyle="1" w:styleId="a7">
    <w:name w:val="Верхний колонтитул Знак"/>
    <w:basedOn w:val="a0"/>
    <w:link w:val="a6"/>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FE336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E336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E336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FE336B"/>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E336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E336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E336B"/>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E336B"/>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FE336B"/>
  </w:style>
  <w:style w:type="paragraph" w:styleId="aa">
    <w:name w:val="Body Text"/>
    <w:basedOn w:val="a"/>
    <w:link w:val="ab"/>
    <w:rsid w:val="00FE336B"/>
    <w:pPr>
      <w:suppressAutoHyphens w:val="0"/>
      <w:jc w:val="both"/>
    </w:pPr>
    <w:rPr>
      <w:sz w:val="28"/>
      <w:szCs w:val="20"/>
      <w:lang w:eastAsia="ru-RU"/>
    </w:rPr>
  </w:style>
  <w:style w:type="character" w:customStyle="1" w:styleId="ab">
    <w:name w:val="Основной текст Знак"/>
    <w:basedOn w:val="a0"/>
    <w:link w:val="aa"/>
    <w:rsid w:val="00FE336B"/>
    <w:rPr>
      <w:rFonts w:ascii="Times New Roman" w:eastAsia="Times New Roman" w:hAnsi="Times New Roman" w:cs="Times New Roman"/>
      <w:sz w:val="28"/>
      <w:szCs w:val="20"/>
      <w:lang w:eastAsia="ru-RU"/>
    </w:rPr>
  </w:style>
  <w:style w:type="paragraph" w:styleId="ac">
    <w:name w:val="Body Text Indent"/>
    <w:basedOn w:val="a"/>
    <w:link w:val="ad"/>
    <w:rsid w:val="00FE336B"/>
    <w:pPr>
      <w:suppressAutoHyphens w:val="0"/>
      <w:ind w:firstLine="709"/>
      <w:jc w:val="both"/>
    </w:pPr>
    <w:rPr>
      <w:b/>
      <w:szCs w:val="20"/>
      <w:lang w:eastAsia="ru-RU"/>
    </w:rPr>
  </w:style>
  <w:style w:type="character" w:customStyle="1" w:styleId="ad">
    <w:name w:val="Основной текст с отступом Знак"/>
    <w:basedOn w:val="a0"/>
    <w:link w:val="ac"/>
    <w:rsid w:val="00FE336B"/>
    <w:rPr>
      <w:rFonts w:ascii="Times New Roman" w:eastAsia="Times New Roman" w:hAnsi="Times New Roman" w:cs="Times New Roman"/>
      <w:b/>
      <w:sz w:val="24"/>
      <w:szCs w:val="20"/>
      <w:lang w:eastAsia="ru-RU"/>
    </w:rPr>
  </w:style>
  <w:style w:type="paragraph" w:styleId="ae">
    <w:name w:val="Block Text"/>
    <w:basedOn w:val="a"/>
    <w:rsid w:val="00FE336B"/>
    <w:pPr>
      <w:suppressAutoHyphens w:val="0"/>
      <w:ind w:left="3969" w:right="-738" w:firstLine="851"/>
    </w:pPr>
    <w:rPr>
      <w:b/>
      <w:sz w:val="28"/>
      <w:szCs w:val="20"/>
      <w:lang w:eastAsia="ru-RU"/>
    </w:rPr>
  </w:style>
  <w:style w:type="paragraph" w:styleId="21">
    <w:name w:val="Body Text Indent 2"/>
    <w:basedOn w:val="a"/>
    <w:link w:val="22"/>
    <w:rsid w:val="00FE336B"/>
    <w:pPr>
      <w:suppressAutoHyphens w:val="0"/>
      <w:ind w:left="4395"/>
    </w:pPr>
    <w:rPr>
      <w:b/>
      <w:sz w:val="28"/>
      <w:szCs w:val="20"/>
      <w:lang w:eastAsia="ru-RU"/>
    </w:rPr>
  </w:style>
  <w:style w:type="character" w:customStyle="1" w:styleId="22">
    <w:name w:val="Основной текст с отступом 2 Знак"/>
    <w:basedOn w:val="a0"/>
    <w:link w:val="21"/>
    <w:rsid w:val="00FE336B"/>
    <w:rPr>
      <w:rFonts w:ascii="Times New Roman" w:eastAsia="Times New Roman" w:hAnsi="Times New Roman" w:cs="Times New Roman"/>
      <w:b/>
      <w:sz w:val="28"/>
      <w:szCs w:val="20"/>
      <w:lang w:eastAsia="ru-RU"/>
    </w:rPr>
  </w:style>
  <w:style w:type="paragraph" w:styleId="23">
    <w:name w:val="Body Text 2"/>
    <w:basedOn w:val="a"/>
    <w:link w:val="24"/>
    <w:rsid w:val="00FE336B"/>
    <w:pPr>
      <w:suppressAutoHyphens w:val="0"/>
      <w:ind w:right="-286"/>
      <w:jc w:val="both"/>
    </w:pPr>
    <w:rPr>
      <w:b/>
      <w:sz w:val="28"/>
      <w:szCs w:val="20"/>
      <w:lang w:eastAsia="ru-RU"/>
    </w:rPr>
  </w:style>
  <w:style w:type="character" w:customStyle="1" w:styleId="24">
    <w:name w:val="Основной текст 2 Знак"/>
    <w:basedOn w:val="a0"/>
    <w:link w:val="23"/>
    <w:rsid w:val="00FE336B"/>
    <w:rPr>
      <w:rFonts w:ascii="Times New Roman" w:eastAsia="Times New Roman" w:hAnsi="Times New Roman" w:cs="Times New Roman"/>
      <w:b/>
      <w:sz w:val="28"/>
      <w:szCs w:val="20"/>
      <w:lang w:eastAsia="ru-RU"/>
    </w:rPr>
  </w:style>
  <w:style w:type="paragraph" w:styleId="af">
    <w:name w:val="Balloon Text"/>
    <w:basedOn w:val="a"/>
    <w:link w:val="af0"/>
    <w:semiHidden/>
    <w:rsid w:val="00FE336B"/>
    <w:pPr>
      <w:suppressAutoHyphens w:val="0"/>
    </w:pPr>
    <w:rPr>
      <w:rFonts w:ascii="Tahoma" w:hAnsi="Tahoma" w:cs="Tahoma"/>
      <w:sz w:val="16"/>
      <w:szCs w:val="16"/>
      <w:lang w:eastAsia="ru-RU"/>
    </w:rPr>
  </w:style>
  <w:style w:type="character" w:customStyle="1" w:styleId="af0">
    <w:name w:val="Текст выноски Знак"/>
    <w:basedOn w:val="a0"/>
    <w:link w:val="af"/>
    <w:semiHidden/>
    <w:rsid w:val="00FE336B"/>
    <w:rPr>
      <w:rFonts w:ascii="Tahoma" w:eastAsia="Times New Roman" w:hAnsi="Tahoma" w:cs="Tahoma"/>
      <w:sz w:val="16"/>
      <w:szCs w:val="16"/>
      <w:lang w:eastAsia="ru-RU"/>
    </w:rPr>
  </w:style>
  <w:style w:type="paragraph" w:styleId="af1">
    <w:name w:val="List Paragraph"/>
    <w:basedOn w:val="a"/>
    <w:qFormat/>
    <w:rsid w:val="00FE336B"/>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FE336B"/>
    <w:rPr>
      <w:rFonts w:ascii="Times New Roman" w:eastAsiaTheme="minorEastAsia" w:hAnsi="Times New Roman" w:cs="Times New Roman"/>
      <w:sz w:val="24"/>
      <w:szCs w:val="24"/>
      <w:lang w:eastAsia="ru-RU"/>
    </w:rPr>
  </w:style>
  <w:style w:type="character" w:styleId="af2">
    <w:name w:val="page number"/>
    <w:basedOn w:val="a0"/>
    <w:rsid w:val="00FE336B"/>
  </w:style>
  <w:style w:type="paragraph" w:customStyle="1" w:styleId="210">
    <w:name w:val="Основной текст 21"/>
    <w:basedOn w:val="a"/>
    <w:rsid w:val="00FE336B"/>
    <w:pPr>
      <w:ind w:firstLine="567"/>
      <w:jc w:val="both"/>
    </w:pPr>
    <w:rPr>
      <w:rFonts w:ascii="Arial" w:hAnsi="Arial" w:cs="Arial"/>
      <w:lang w:eastAsia="ar-SA"/>
    </w:rPr>
  </w:style>
  <w:style w:type="character" w:styleId="af3">
    <w:name w:val="Hyperlink"/>
    <w:basedOn w:val="a0"/>
    <w:uiPriority w:val="99"/>
    <w:rsid w:val="00FE336B"/>
    <w:rPr>
      <w:color w:val="0000FF"/>
      <w:u w:val="single"/>
    </w:rPr>
  </w:style>
  <w:style w:type="paragraph" w:styleId="af4">
    <w:name w:val="Title"/>
    <w:basedOn w:val="a"/>
    <w:link w:val="af5"/>
    <w:qFormat/>
    <w:rsid w:val="00FE336B"/>
    <w:pPr>
      <w:keepLines/>
      <w:widowControl w:val="0"/>
      <w:suppressAutoHyphens w:val="0"/>
      <w:ind w:firstLine="567"/>
      <w:jc w:val="center"/>
    </w:pPr>
    <w:rPr>
      <w:rFonts w:ascii="Arial" w:hAnsi="Arial"/>
      <w:b/>
      <w:kern w:val="2"/>
      <w:sz w:val="28"/>
      <w:lang w:eastAsia="ru-RU"/>
    </w:rPr>
  </w:style>
  <w:style w:type="character" w:customStyle="1" w:styleId="af5">
    <w:name w:val="Заголовок Знак"/>
    <w:basedOn w:val="a0"/>
    <w:link w:val="af4"/>
    <w:rsid w:val="00FE336B"/>
    <w:rPr>
      <w:rFonts w:ascii="Arial" w:eastAsia="Times New Roman" w:hAnsi="Arial" w:cs="Times New Roman"/>
      <w:b/>
      <w:kern w:val="2"/>
      <w:sz w:val="28"/>
      <w:szCs w:val="24"/>
      <w:lang w:eastAsia="ru-RU"/>
    </w:rPr>
  </w:style>
  <w:style w:type="paragraph" w:customStyle="1" w:styleId="13">
    <w:name w:val="Обычный +13 пт"/>
    <w:basedOn w:val="a"/>
    <w:link w:val="130"/>
    <w:rsid w:val="00FE336B"/>
    <w:pPr>
      <w:suppressAutoHyphens w:val="0"/>
      <w:ind w:firstLine="567"/>
      <w:jc w:val="both"/>
    </w:pPr>
    <w:rPr>
      <w:rFonts w:ascii="Arial" w:hAnsi="Arial"/>
      <w:sz w:val="18"/>
      <w:szCs w:val="18"/>
      <w:lang w:eastAsia="ru-RU"/>
    </w:rPr>
  </w:style>
  <w:style w:type="character" w:customStyle="1" w:styleId="130">
    <w:name w:val="Обычный +13 пт Знак"/>
    <w:basedOn w:val="a0"/>
    <w:link w:val="13"/>
    <w:rsid w:val="00FE336B"/>
    <w:rPr>
      <w:rFonts w:ascii="Arial" w:eastAsia="Times New Roman" w:hAnsi="Arial" w:cs="Times New Roman"/>
      <w:sz w:val="18"/>
      <w:szCs w:val="18"/>
      <w:lang w:eastAsia="ru-RU"/>
    </w:rPr>
  </w:style>
  <w:style w:type="paragraph" w:customStyle="1" w:styleId="text">
    <w:name w:val="text"/>
    <w:basedOn w:val="a"/>
    <w:rsid w:val="00FE336B"/>
    <w:pPr>
      <w:suppressAutoHyphens w:val="0"/>
      <w:ind w:firstLine="567"/>
      <w:jc w:val="both"/>
    </w:pPr>
    <w:rPr>
      <w:rFonts w:ascii="Arial" w:hAnsi="Arial" w:cs="Arial"/>
      <w:lang w:eastAsia="ru-RU"/>
    </w:rPr>
  </w:style>
  <w:style w:type="paragraph" w:customStyle="1" w:styleId="Style8">
    <w:name w:val="Style8"/>
    <w:basedOn w:val="a"/>
    <w:rsid w:val="00FE336B"/>
    <w:pPr>
      <w:widowControl w:val="0"/>
      <w:suppressAutoHyphens w:val="0"/>
      <w:autoSpaceDE w:val="0"/>
      <w:autoSpaceDN w:val="0"/>
      <w:adjustRightInd w:val="0"/>
      <w:spacing w:line="322" w:lineRule="exact"/>
      <w:ind w:firstLine="696"/>
      <w:jc w:val="both"/>
    </w:pPr>
    <w:rPr>
      <w:lang w:eastAsia="ru-RU"/>
    </w:rPr>
  </w:style>
  <w:style w:type="character" w:customStyle="1" w:styleId="FontStyle15">
    <w:name w:val="Font Style15"/>
    <w:rsid w:val="00FE336B"/>
    <w:rPr>
      <w:rFonts w:ascii="Times New Roman" w:hAnsi="Times New Roman" w:cs="Times New Roman"/>
      <w:color w:val="000000"/>
      <w:sz w:val="26"/>
      <w:szCs w:val="26"/>
    </w:rPr>
  </w:style>
  <w:style w:type="paragraph" w:customStyle="1" w:styleId="ConsPlusTitle">
    <w:name w:val="ConsPlusTitle"/>
    <w:rsid w:val="00FE336B"/>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FE336B"/>
    <w:rPr>
      <w:rFonts w:cs="Times New Roman"/>
      <w:color w:val="000000"/>
    </w:rPr>
  </w:style>
  <w:style w:type="character" w:customStyle="1" w:styleId="snippetequal">
    <w:name w:val="snippet_equal"/>
    <w:basedOn w:val="a0"/>
    <w:rsid w:val="00FE336B"/>
  </w:style>
  <w:style w:type="character" w:customStyle="1" w:styleId="blk">
    <w:name w:val="blk"/>
    <w:rsid w:val="00FE336B"/>
  </w:style>
  <w:style w:type="character" w:customStyle="1" w:styleId="af6">
    <w:name w:val="Гипертекстовая ссылка"/>
    <w:rsid w:val="00FE336B"/>
    <w:rPr>
      <w:b/>
      <w:bCs/>
      <w:color w:val="106BBE"/>
      <w:sz w:val="26"/>
      <w:szCs w:val="26"/>
    </w:rPr>
  </w:style>
  <w:style w:type="paragraph" w:customStyle="1" w:styleId="12">
    <w:name w:val="Знак Знак Знак Знак1"/>
    <w:basedOn w:val="a"/>
    <w:rsid w:val="00FE336B"/>
    <w:pPr>
      <w:suppressAutoHyphens w:val="0"/>
      <w:spacing w:before="100" w:beforeAutospacing="1" w:after="100" w:afterAutospacing="1"/>
      <w:jc w:val="both"/>
    </w:pPr>
    <w:rPr>
      <w:rFonts w:ascii="Tahoma" w:hAnsi="Tahoma" w:cs="Tahoma"/>
      <w:sz w:val="20"/>
      <w:szCs w:val="20"/>
      <w:lang w:val="en-US" w:eastAsia="en-US"/>
    </w:rPr>
  </w:style>
  <w:style w:type="paragraph" w:styleId="af7">
    <w:name w:val="No Spacing"/>
    <w:qFormat/>
    <w:rsid w:val="00FE336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FE336B"/>
    <w:pPr>
      <w:suppressAutoHyphens w:val="0"/>
      <w:autoSpaceDE w:val="0"/>
      <w:autoSpaceDN w:val="0"/>
    </w:pPr>
    <w:rPr>
      <w:rFonts w:ascii="Arial" w:hAnsi="Arial" w:cs="Arial"/>
      <w:sz w:val="20"/>
      <w:szCs w:val="20"/>
      <w:lang w:eastAsia="ru-RU"/>
    </w:rPr>
  </w:style>
  <w:style w:type="paragraph" w:customStyle="1" w:styleId="ConsPlusCell">
    <w:name w:val="ConsPlusCell"/>
    <w:rsid w:val="00FE336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w:basedOn w:val="a"/>
    <w:rsid w:val="00FE336B"/>
    <w:pPr>
      <w:suppressAutoHyphens w:val="0"/>
      <w:spacing w:after="160" w:line="240" w:lineRule="exact"/>
      <w:ind w:firstLine="567"/>
      <w:jc w:val="both"/>
    </w:pPr>
    <w:rPr>
      <w:rFonts w:ascii="Arial" w:hAnsi="Arial" w:cs="Arial"/>
      <w:sz w:val="20"/>
      <w:szCs w:val="20"/>
      <w:lang w:val="en-US" w:eastAsia="en-US"/>
    </w:rPr>
  </w:style>
  <w:style w:type="paragraph" w:customStyle="1" w:styleId="ConsPlusNonformat">
    <w:name w:val="ConsPlusNonformat"/>
    <w:rsid w:val="00FE33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endnote text"/>
    <w:basedOn w:val="a"/>
    <w:link w:val="afa"/>
    <w:semiHidden/>
    <w:rsid w:val="00FE336B"/>
    <w:pPr>
      <w:suppressAutoHyphens w:val="0"/>
    </w:pPr>
    <w:rPr>
      <w:sz w:val="20"/>
      <w:szCs w:val="20"/>
      <w:lang w:eastAsia="ru-RU"/>
    </w:rPr>
  </w:style>
  <w:style w:type="character" w:customStyle="1" w:styleId="afa">
    <w:name w:val="Текст концевой сноски Знак"/>
    <w:basedOn w:val="a0"/>
    <w:link w:val="af9"/>
    <w:semiHidden/>
    <w:rsid w:val="00FE336B"/>
    <w:rPr>
      <w:rFonts w:ascii="Times New Roman" w:eastAsia="Times New Roman" w:hAnsi="Times New Roman" w:cs="Times New Roman"/>
      <w:sz w:val="20"/>
      <w:szCs w:val="20"/>
      <w:lang w:eastAsia="ru-RU"/>
    </w:rPr>
  </w:style>
  <w:style w:type="character" w:styleId="afb">
    <w:name w:val="endnote reference"/>
    <w:basedOn w:val="a0"/>
    <w:semiHidden/>
    <w:rsid w:val="00FE336B"/>
    <w:rPr>
      <w:vertAlign w:val="superscript"/>
    </w:rPr>
  </w:style>
  <w:style w:type="paragraph" w:styleId="afc">
    <w:name w:val="Document Map"/>
    <w:basedOn w:val="a"/>
    <w:link w:val="afd"/>
    <w:semiHidden/>
    <w:rsid w:val="00FE336B"/>
    <w:pPr>
      <w:shd w:val="clear" w:color="auto" w:fill="000080"/>
      <w:suppressAutoHyphens w:val="0"/>
    </w:pPr>
    <w:rPr>
      <w:rFonts w:ascii="Tahoma" w:hAnsi="Tahoma" w:cs="Tahoma"/>
      <w:sz w:val="20"/>
      <w:szCs w:val="20"/>
      <w:lang w:eastAsia="ru-RU"/>
    </w:rPr>
  </w:style>
  <w:style w:type="character" w:customStyle="1" w:styleId="afd">
    <w:name w:val="Схема документа Знак"/>
    <w:basedOn w:val="a0"/>
    <w:link w:val="afc"/>
    <w:semiHidden/>
    <w:rsid w:val="00FE336B"/>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FE336B"/>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date=02.02.2021&amp;rnd=3710536ACCD3A3E46914D545ABFE69FE"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68B2E88CB8B712B9737DC70F538D7A7DC20B347DC75FE7DDB99EB8750862DB36765E782B544DCD4EeAwCK"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file:///C:\C:\Users\Doronin.A\Desktop\consultantplus:\offline\ref=3EDECE97BF4BB806CFF89E7744FAC8B7FED539836A009FE982771A36AEEC99E2E255ECBA54F66DB43CECFF81D9BA9C3127FDA04BE6cBU4M" TargetMode="External"/><Relationship Id="rId42"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872CE06093E7012314A68028A56DBFE51DA9BBD3F25796245F05D10BD10B5D1B8388DBD7E3750F8AV6g6M" TargetMode="External"/><Relationship Id="rId50" Type="http://schemas.openxmlformats.org/officeDocument/2006/relationships/hyperlink" Target="consultantplus://offline/ref=0DD3F52011E807A2BF22D95A60DC2557D9EF27B5C29923121822777D5776179B9F8B0D90601B11E1C67F5E6441BF6F77349B5B1E95H7U3O" TargetMode="External"/><Relationship Id="rId55" Type="http://schemas.openxmlformats.org/officeDocument/2006/relationships/hyperlink" Target="consultantplus://offline/ref=9215AC8A1E463DFF740A80FB31FBF0B2612AA2B4E714CBC50206CADC0DD46A6F507464BF337222E6f1NCM" TargetMode="External"/><Relationship Id="rId63" Type="http://schemas.openxmlformats.org/officeDocument/2006/relationships/hyperlink" Target="consultantplus://offline/ref=E49C6BF63A9DA14897C7D94375A94DD7B8BA45C058C06A5D35222C70E076484A52B3721216h8n4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6711FC0AB56588B6B5B6B6ED7BA043316188C5ED6474D9F65CF0042BCE9EC03153399EDD97D1Y6S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40DCD611032706BCD6B5E646400BFA920ED9FA9B15CFD7BBEA981C1CF20BBD8CA6656B79E9B51A6D2B3845EA8679378686545414EEp7J" TargetMode="External"/><Relationship Id="rId32" Type="http://schemas.openxmlformats.org/officeDocument/2006/relationships/hyperlink" Target="consultantplus://offline/ref=24D2B078B1941B6A3B799B3CCD0BCEC27FDE01B5EB9441495CF988BEC7AE6C54D0F34E138150F198s0b8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40DCD611032706BCD6B5E646400BFA920ED9FA9B15CFD7BBEA981C1CF20BBD8CA6656B7CEABE4E3D6F661CB9C7323B869D485517F1B8F6FBE7p1J" TargetMode="External"/><Relationship Id="rId28" Type="http://schemas.openxmlformats.org/officeDocument/2006/relationships/hyperlink" Target="consultantplus://offline/ref=76A038209484676489BE10DBBAA5C16B5D7B483B367DDD1C906327BB6BFFCA717B19483AE26DP5KBH"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24D2B078B1941B6A3B799B3CCD0BCEC27FDE01B5EB9441495CF988BEC7AE6C54D0F34E138150F39Fs0b6H" TargetMode="External"/><Relationship Id="rId44"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consultantplus://offline/ref=6E22BD7C4DF76CD4F2BAC246121A2A4D404725F3728915D9DD2596E0C58E667DFE383995599CD603Q449L" TargetMode="External"/><Relationship Id="rId60"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76A038209484676489BE10DBBAA5C16B5D7B483A3B72DD1C906327BB6BFFCA717B194839E56DP5K6H" TargetMode="External"/><Relationship Id="rId30" Type="http://schemas.openxmlformats.org/officeDocument/2006/relationships/hyperlink" Target="consultantplus://offline/ref=FB14C04790DDB82C2CE4576580C38FA9CCD0CA43202751F71D44B50CB0D21C2586C3734F7E2D2E3C7FFBB989542827BE00726B407573fCn1H"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consultantplus://offline/ref=2B41579ADA7722726A9FBAB0A32810685311FFCA5FB31566FE0374C76B94DAA1432E2CF1DC3B94F8b0P9M" TargetMode="External"/><Relationship Id="rId64" Type="http://schemas.openxmlformats.org/officeDocument/2006/relationships/hyperlink" Target="consultantplus://offline/ref=B155DC1F489B4F42BD3B964D0A020F711816E82F01C8B2B02EC2D8F9F6D7B8614F7C5EC34534E85793970D7CBC66F14D81CE5209E91CAFB5XCl8N" TargetMode="External"/><Relationship Id="rId69" Type="http://schemas.openxmlformats.org/officeDocument/2006/relationships/theme" Target="theme/theme1.xml"/><Relationship Id="rId8" Type="http://schemas.openxmlformats.org/officeDocument/2006/relationships/hyperlink" Target="consultantplus://offline/ref=AF3F3D5969135BB99A298D060E30636BDCD23E26D5E84CB3C71D4F714BW7mCL" TargetMode="External"/><Relationship Id="rId51" Type="http://schemas.openxmlformats.org/officeDocument/2006/relationships/hyperlink" Target="consultantplus://offline/ref=0DD3F52011E807A2BF22D95A60DC2557D9EF27B5C29923121822777D5776179B9F8B0D93691B19B093305F3804EB7C77359B581E8A7989BBH8U6O" TargetMode="External"/><Relationship Id="rId3" Type="http://schemas.openxmlformats.org/officeDocument/2006/relationships/styles" Target="styl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10F855FDD1151EAAB5BB098C4CBA13551E19AFF6B71D806CDC6ABCD834EB460CF379DDF3ABE9kDM" TargetMode="External"/><Relationship Id="rId25"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onsultantplus://offline/ref=3EDECE97BF4BB806CFF89E7744FAC8B7FED539836A009FE982771A36AEEC99E2E255ECBA54F66DB43CECFF81D9BA9C3127FDA04BE6cBU4M"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7E72189119333675861970A7AB9C0A0678948B8CAF5FC51F159D8F6CCBD88ED86AE41715382DD3C7XDc3M" TargetMode="External"/><Relationship Id="rId67" Type="http://schemas.openxmlformats.org/officeDocument/2006/relationships/footer" Target="footer1.xm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6F67E2581701D00929E4F46049104D6C3043F019207BFC64419F7EC3EB820C64B945127D662AA87CHAAEM" TargetMode="External"/><Relationship Id="rId62"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1A3E-D603-443E-B8ED-840DCDB2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41</Pages>
  <Words>18775</Words>
  <Characters>107020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Михаил Нарижний</cp:lastModifiedBy>
  <cp:revision>54</cp:revision>
  <dcterms:created xsi:type="dcterms:W3CDTF">2021-05-28T08:13:00Z</dcterms:created>
  <dcterms:modified xsi:type="dcterms:W3CDTF">2022-01-12T07:47:00Z</dcterms:modified>
</cp:coreProperties>
</file>