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92" w:rsidRPr="006255DA" w:rsidRDefault="00600D92" w:rsidP="00600D92">
      <w:pPr>
        <w:shd w:val="clear" w:color="auto" w:fill="FFFFFF"/>
        <w:jc w:val="center"/>
        <w:outlineLvl w:val="0"/>
        <w:rPr>
          <w:b/>
          <w:sz w:val="40"/>
          <w:szCs w:val="40"/>
        </w:rPr>
      </w:pPr>
      <w:r w:rsidRPr="006255DA">
        <w:rPr>
          <w:b/>
          <w:sz w:val="40"/>
          <w:szCs w:val="40"/>
        </w:rPr>
        <w:t>ПОСТАНОВЛЕНИЕ</w:t>
      </w:r>
    </w:p>
    <w:p w:rsidR="00600D92" w:rsidRPr="006255DA" w:rsidRDefault="00600D92" w:rsidP="00600D92">
      <w:pPr>
        <w:shd w:val="clear" w:color="auto" w:fill="FFFFFF"/>
        <w:jc w:val="center"/>
        <w:outlineLvl w:val="0"/>
        <w:rPr>
          <w:b/>
          <w:spacing w:val="-3"/>
          <w:sz w:val="28"/>
          <w:szCs w:val="28"/>
        </w:rPr>
      </w:pPr>
      <w:r w:rsidRPr="006255DA">
        <w:rPr>
          <w:b/>
          <w:spacing w:val="-3"/>
          <w:sz w:val="28"/>
          <w:szCs w:val="28"/>
        </w:rPr>
        <w:t>АДМИНИСТРАЦИИ ОЧКУРОВСКОГО СЕЛЬСКОГО ПОСЕЛЕНИЯ</w:t>
      </w:r>
    </w:p>
    <w:p w:rsidR="00600D92" w:rsidRPr="006255DA" w:rsidRDefault="00600D92" w:rsidP="00600D92">
      <w:pPr>
        <w:shd w:val="clear" w:color="auto" w:fill="FFFFFF"/>
        <w:jc w:val="center"/>
        <w:outlineLvl w:val="0"/>
        <w:rPr>
          <w:b/>
          <w:sz w:val="28"/>
          <w:szCs w:val="28"/>
        </w:rPr>
      </w:pPr>
      <w:r w:rsidRPr="006255DA">
        <w:rPr>
          <w:b/>
          <w:spacing w:val="-3"/>
          <w:sz w:val="28"/>
          <w:szCs w:val="28"/>
        </w:rPr>
        <w:t>НИКОЛАЕВСКОГО МУНИЦИПАЛЬНОГО РАЙОНА</w:t>
      </w:r>
    </w:p>
    <w:p w:rsidR="00600D92" w:rsidRPr="006255DA" w:rsidRDefault="00600D92" w:rsidP="00600D92">
      <w:pPr>
        <w:shd w:val="clear" w:color="auto" w:fill="FFFFFF"/>
        <w:jc w:val="center"/>
        <w:outlineLvl w:val="0"/>
        <w:rPr>
          <w:spacing w:val="-2"/>
          <w:sz w:val="34"/>
          <w:szCs w:val="34"/>
        </w:rPr>
      </w:pPr>
      <w:r w:rsidRPr="006255DA">
        <w:rPr>
          <w:b/>
          <w:spacing w:val="-2"/>
          <w:sz w:val="28"/>
          <w:szCs w:val="28"/>
        </w:rPr>
        <w:t>Волгоградской области</w:t>
      </w:r>
    </w:p>
    <w:p w:rsidR="00600D92" w:rsidRPr="006255DA" w:rsidRDefault="004B254B" w:rsidP="00600D92">
      <w:pPr>
        <w:shd w:val="clear" w:color="auto" w:fill="FFFFFF"/>
        <w:spacing w:after="200" w:line="276" w:lineRule="auto"/>
        <w:jc w:val="center"/>
        <w:rPr>
          <w:rFonts w:ascii="Calibri" w:hAnsi="Calibri"/>
          <w:sz w:val="22"/>
          <w:szCs w:val="22"/>
        </w:rPr>
      </w:pPr>
      <w:r>
        <w:rPr>
          <w:rFonts w:ascii="Calibri" w:hAnsi="Calibri"/>
          <w:noProof/>
          <w:sz w:val="22"/>
          <w:szCs w:val="22"/>
          <w:lang w:eastAsia="ru-RU"/>
        </w:rPr>
        <w:pict>
          <v:line id="Прямая соединительная линия 1" o:spid="_x0000_s1026" style="position:absolute;left:0;text-align:left;z-index:251659264;visibility:visible" from="-1.4pt,7.7pt" to="460.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" strokeweight="4.5pt">
            <v:stroke linestyle="thinThick"/>
          </v:line>
        </w:pict>
      </w:r>
    </w:p>
    <w:p w:rsidR="00600D92" w:rsidRPr="006255DA" w:rsidRDefault="00600D92" w:rsidP="00600D92">
      <w:pPr>
        <w:autoSpaceDE w:val="0"/>
        <w:autoSpaceDN w:val="0"/>
        <w:adjustRightInd w:val="0"/>
        <w:rPr>
          <w:rFonts w:ascii="Arial" w:hAnsi="Arial" w:cs="Arial"/>
        </w:rPr>
      </w:pPr>
      <w:r w:rsidRPr="00AA6FD4">
        <w:rPr>
          <w:rFonts w:ascii="Arial" w:hAnsi="Arial" w:cs="Arial"/>
        </w:rPr>
        <w:t xml:space="preserve">от </w:t>
      </w:r>
      <w:r w:rsidR="00547ABC">
        <w:rPr>
          <w:rFonts w:ascii="Arial" w:hAnsi="Arial" w:cs="Arial"/>
        </w:rPr>
        <w:t>23</w:t>
      </w:r>
      <w:r w:rsidRPr="00AA6FD4">
        <w:rPr>
          <w:rFonts w:ascii="Arial" w:hAnsi="Arial" w:cs="Arial"/>
        </w:rPr>
        <w:t>.</w:t>
      </w:r>
      <w:r w:rsidR="00547ABC">
        <w:rPr>
          <w:rFonts w:ascii="Arial" w:hAnsi="Arial" w:cs="Arial"/>
        </w:rPr>
        <w:t>12</w:t>
      </w:r>
      <w:r w:rsidRPr="00AA6FD4">
        <w:rPr>
          <w:rFonts w:ascii="Arial" w:hAnsi="Arial" w:cs="Arial"/>
        </w:rPr>
        <w:t xml:space="preserve">.2021                                                                      </w:t>
      </w:r>
      <w:r w:rsidR="00C93C62">
        <w:rPr>
          <w:rFonts w:ascii="Arial" w:hAnsi="Arial" w:cs="Arial"/>
        </w:rPr>
        <w:t xml:space="preserve">                            № 78</w:t>
      </w:r>
    </w:p>
    <w:p w:rsidR="00600D92" w:rsidRPr="006255DA" w:rsidRDefault="00600D92" w:rsidP="00600D92">
      <w:pPr>
        <w:widowControl w:val="0"/>
        <w:rPr>
          <w:sz w:val="20"/>
          <w:szCs w:val="20"/>
        </w:rPr>
      </w:pPr>
    </w:p>
    <w:p w:rsidR="00055147" w:rsidRDefault="00055147" w:rsidP="00AF4E10">
      <w:pPr>
        <w:widowControl w:val="0"/>
        <w:suppressAutoHyphens w:val="0"/>
        <w:autoSpaceDE w:val="0"/>
        <w:rPr>
          <w:rFonts w:ascii="Arial" w:hAnsi="Arial" w:cs="Arial"/>
        </w:rPr>
      </w:pPr>
      <w:r w:rsidRPr="00DB6F28">
        <w:rPr>
          <w:rFonts w:ascii="Arial" w:hAnsi="Arial" w:cs="Arial"/>
        </w:rPr>
        <w:t xml:space="preserve">Об утверждении </w:t>
      </w:r>
      <w:r w:rsidR="00AF4E10">
        <w:rPr>
          <w:rFonts w:ascii="Arial" w:hAnsi="Arial" w:cs="Arial"/>
        </w:rPr>
        <w:t>административного регламента предоставления</w:t>
      </w:r>
    </w:p>
    <w:p w:rsidR="00C93C62" w:rsidRPr="00C93C62" w:rsidRDefault="00AF4E10" w:rsidP="00C93C62">
      <w:pPr>
        <w:widowControl w:val="0"/>
        <w:suppressAutoHyphens w:val="0"/>
        <w:autoSpaceDE w:val="0"/>
        <w:rPr>
          <w:rFonts w:ascii="Arial" w:hAnsi="Arial" w:cs="Arial"/>
        </w:rPr>
      </w:pPr>
      <w:r>
        <w:rPr>
          <w:rFonts w:ascii="Arial" w:hAnsi="Arial" w:cs="Arial"/>
        </w:rPr>
        <w:t xml:space="preserve">муниципальной услуги </w:t>
      </w:r>
      <w:r w:rsidR="00C93C62" w:rsidRPr="00C93C62">
        <w:rPr>
          <w:rFonts w:ascii="Arial" w:hAnsi="Arial" w:cs="Arial"/>
        </w:rPr>
        <w:t>«Принятие решения о проведении</w:t>
      </w:r>
    </w:p>
    <w:p w:rsidR="00C93C62" w:rsidRPr="00C93C62" w:rsidRDefault="00C93C62" w:rsidP="00C93C62">
      <w:pPr>
        <w:widowControl w:val="0"/>
        <w:suppressAutoHyphens w:val="0"/>
        <w:autoSpaceDE w:val="0"/>
        <w:rPr>
          <w:rFonts w:ascii="Arial" w:hAnsi="Arial" w:cs="Arial"/>
        </w:rPr>
      </w:pPr>
      <w:r w:rsidRPr="00C93C62">
        <w:rPr>
          <w:rFonts w:ascii="Arial" w:hAnsi="Arial" w:cs="Arial"/>
        </w:rPr>
        <w:t>аукциона по продаже земельных участков, находящихся в муниципальной</w:t>
      </w:r>
    </w:p>
    <w:p w:rsidR="00B90F47" w:rsidRDefault="00C93C62" w:rsidP="00C93C62">
      <w:pPr>
        <w:widowControl w:val="0"/>
        <w:suppressAutoHyphens w:val="0"/>
        <w:autoSpaceDE w:val="0"/>
        <w:rPr>
          <w:rFonts w:ascii="Arial" w:hAnsi="Arial" w:cs="Arial"/>
        </w:rPr>
      </w:pPr>
      <w:r w:rsidRPr="00C93C62">
        <w:rPr>
          <w:rFonts w:ascii="Arial" w:hAnsi="Arial" w:cs="Arial"/>
        </w:rPr>
        <w:t xml:space="preserve">собственности </w:t>
      </w:r>
      <w:r>
        <w:rPr>
          <w:rFonts w:ascii="Arial" w:hAnsi="Arial" w:cs="Arial"/>
        </w:rPr>
        <w:t>Очкуровского сельского поселения Николаевского муниципального района</w:t>
      </w:r>
      <w:r w:rsidR="006A54A8">
        <w:rPr>
          <w:rFonts w:ascii="Arial" w:hAnsi="Arial" w:cs="Arial"/>
        </w:rPr>
        <w:t>»</w:t>
      </w:r>
    </w:p>
    <w:p w:rsidR="00C93C62" w:rsidRPr="00FB27AB" w:rsidRDefault="00C93C62" w:rsidP="00C93C62">
      <w:pPr>
        <w:widowControl w:val="0"/>
        <w:suppressAutoHyphens w:val="0"/>
        <w:autoSpaceDE w:val="0"/>
        <w:rPr>
          <w:sz w:val="10"/>
          <w:szCs w:val="10"/>
        </w:rPr>
      </w:pPr>
    </w:p>
    <w:p w:rsidR="00AF4E10" w:rsidRDefault="00AF4E10" w:rsidP="00AF4E10">
      <w:pPr>
        <w:widowControl w:val="0"/>
        <w:suppressAutoHyphens w:val="0"/>
        <w:autoSpaceDE w:val="0"/>
        <w:ind w:firstLine="709"/>
        <w:jc w:val="both"/>
        <w:rPr>
          <w:rFonts w:ascii="Arial" w:hAnsi="Arial" w:cs="Arial"/>
        </w:rPr>
      </w:pPr>
      <w:r w:rsidRPr="00AF4E10">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w:t>
      </w:r>
      <w:r>
        <w:rPr>
          <w:rFonts w:ascii="Arial" w:hAnsi="Arial" w:cs="Arial"/>
        </w:rPr>
        <w:t xml:space="preserve">го района Волгоградской области </w:t>
      </w:r>
      <w:r w:rsidRPr="00AF4E10">
        <w:rPr>
          <w:rFonts w:ascii="Arial" w:hAnsi="Arial" w:cs="Arial"/>
        </w:rPr>
        <w:t>постановля</w:t>
      </w:r>
      <w:r>
        <w:rPr>
          <w:rFonts w:ascii="Arial" w:hAnsi="Arial" w:cs="Arial"/>
        </w:rPr>
        <w:t>ю</w:t>
      </w:r>
      <w:r w:rsidRPr="00AF4E10">
        <w:rPr>
          <w:rFonts w:ascii="Arial" w:hAnsi="Arial" w:cs="Arial"/>
        </w:rPr>
        <w:t>:</w:t>
      </w:r>
    </w:p>
    <w:p w:rsidR="006A54A8" w:rsidRDefault="00D9430A" w:rsidP="006A54A8">
      <w:pPr>
        <w:widowControl w:val="0"/>
        <w:suppressAutoHyphens w:val="0"/>
        <w:autoSpaceDE w:val="0"/>
        <w:ind w:firstLine="709"/>
        <w:jc w:val="both"/>
        <w:rPr>
          <w:rFonts w:ascii="Arial" w:hAnsi="Arial" w:cs="Arial"/>
        </w:rPr>
      </w:pPr>
      <w:r w:rsidRPr="00D9430A">
        <w:rPr>
          <w:rFonts w:ascii="Arial" w:hAnsi="Arial" w:cs="Arial"/>
        </w:rPr>
        <w:t xml:space="preserve">1. Утвердить административный регламент по предоставлению муниципальной услуги </w:t>
      </w:r>
      <w:r w:rsidR="00996445">
        <w:rPr>
          <w:rFonts w:ascii="Arial" w:hAnsi="Arial" w:cs="Arial"/>
        </w:rPr>
        <w:t>«</w:t>
      </w:r>
      <w:r w:rsidR="006A54A8" w:rsidRPr="006A54A8">
        <w:rPr>
          <w:rFonts w:ascii="Arial" w:hAnsi="Arial" w:cs="Arial"/>
        </w:rPr>
        <w:t>Принятие решения о проведении</w:t>
      </w:r>
      <w:r w:rsidR="006A54A8">
        <w:rPr>
          <w:rFonts w:ascii="Arial" w:hAnsi="Arial" w:cs="Arial"/>
        </w:rPr>
        <w:t xml:space="preserve"> </w:t>
      </w:r>
      <w:r w:rsidR="006A54A8" w:rsidRPr="006A54A8">
        <w:rPr>
          <w:rFonts w:ascii="Arial" w:hAnsi="Arial" w:cs="Arial"/>
        </w:rPr>
        <w:t>аукциона по продаже земельных участков, находящихся в муниципальной</w:t>
      </w:r>
      <w:r w:rsidR="006A54A8">
        <w:rPr>
          <w:rFonts w:ascii="Arial" w:hAnsi="Arial" w:cs="Arial"/>
        </w:rPr>
        <w:t xml:space="preserve"> </w:t>
      </w:r>
      <w:r w:rsidR="006A54A8" w:rsidRPr="006A54A8">
        <w:rPr>
          <w:rFonts w:ascii="Arial" w:hAnsi="Arial" w:cs="Arial"/>
        </w:rPr>
        <w:t>собственности Очкуровского сельского поселения Николаевского муниципального района»</w:t>
      </w:r>
      <w:r w:rsidR="006A54A8">
        <w:rPr>
          <w:rFonts w:ascii="Arial" w:hAnsi="Arial" w:cs="Arial"/>
        </w:rPr>
        <w:t>.</w:t>
      </w:r>
    </w:p>
    <w:p w:rsidR="00D9430A" w:rsidRPr="00D9430A" w:rsidRDefault="00D9430A" w:rsidP="006A54A8">
      <w:pPr>
        <w:widowControl w:val="0"/>
        <w:suppressAutoHyphens w:val="0"/>
        <w:autoSpaceDE w:val="0"/>
        <w:ind w:firstLine="709"/>
        <w:jc w:val="both"/>
        <w:rPr>
          <w:rFonts w:ascii="Arial" w:hAnsi="Arial" w:cs="Arial"/>
        </w:rPr>
      </w:pPr>
      <w:r w:rsidRPr="00D9430A">
        <w:rPr>
          <w:rFonts w:ascii="Arial" w:hAnsi="Arial" w:cs="Arial"/>
        </w:rPr>
        <w:t>2. Постановление вступает в силу со дня его подписания и подлежит обнародованию.</w:t>
      </w:r>
    </w:p>
    <w:p w:rsidR="00055147" w:rsidRPr="00DB6F28" w:rsidRDefault="00D9430A" w:rsidP="00D9430A">
      <w:pPr>
        <w:widowControl w:val="0"/>
        <w:suppressAutoHyphens w:val="0"/>
        <w:autoSpaceDE w:val="0"/>
        <w:ind w:firstLine="709"/>
        <w:rPr>
          <w:rFonts w:ascii="Arial" w:hAnsi="Arial" w:cs="Arial"/>
          <w:lang w:eastAsia="ru-RU"/>
        </w:rPr>
      </w:pPr>
      <w:r w:rsidRPr="00D9430A">
        <w:rPr>
          <w:rFonts w:ascii="Arial" w:hAnsi="Arial" w:cs="Arial"/>
        </w:rPr>
        <w:t>3. Контроль за исполнением настоящего постановления оставляю за собой</w:t>
      </w:r>
    </w:p>
    <w:p w:rsidR="00055147" w:rsidRDefault="00055147" w:rsidP="00055147">
      <w:pPr>
        <w:widowControl w:val="0"/>
        <w:suppressAutoHyphens w:val="0"/>
        <w:autoSpaceDE w:val="0"/>
        <w:ind w:firstLine="709"/>
        <w:rPr>
          <w:rFonts w:ascii="Arial" w:hAnsi="Arial" w:cs="Arial"/>
          <w:lang w:eastAsia="ru-RU"/>
        </w:rPr>
      </w:pPr>
    </w:p>
    <w:p w:rsidR="00F80C2F" w:rsidRDefault="00F80C2F" w:rsidP="00055147">
      <w:pPr>
        <w:widowControl w:val="0"/>
        <w:suppressAutoHyphens w:val="0"/>
        <w:autoSpaceDE w:val="0"/>
        <w:ind w:firstLine="709"/>
        <w:rPr>
          <w:rFonts w:ascii="Arial" w:hAnsi="Arial" w:cs="Arial"/>
          <w:lang w:eastAsia="ru-RU"/>
        </w:rPr>
      </w:pPr>
    </w:p>
    <w:p w:rsidR="00F80C2F" w:rsidRPr="00DB6F28" w:rsidRDefault="00F80C2F" w:rsidP="00055147">
      <w:pPr>
        <w:widowControl w:val="0"/>
        <w:suppressAutoHyphens w:val="0"/>
        <w:autoSpaceDE w:val="0"/>
        <w:ind w:firstLine="709"/>
        <w:rPr>
          <w:rFonts w:ascii="Arial" w:hAnsi="Arial" w:cs="Arial"/>
          <w:lang w:eastAsia="ru-RU"/>
        </w:rPr>
      </w:pPr>
    </w:p>
    <w:tbl>
      <w:tblPr>
        <w:tblW w:w="10456" w:type="dxa"/>
        <w:tblInd w:w="-318" w:type="dxa"/>
        <w:tblLayout w:type="fixed"/>
        <w:tblLook w:val="04A0" w:firstRow="1" w:lastRow="0" w:firstColumn="1" w:lastColumn="0" w:noHBand="0" w:noVBand="1"/>
      </w:tblPr>
      <w:tblGrid>
        <w:gridCol w:w="6629"/>
        <w:gridCol w:w="3827"/>
      </w:tblGrid>
      <w:tr w:rsidR="00600D92" w:rsidRPr="00DB6F28" w:rsidTr="00FB2DE3">
        <w:tc>
          <w:tcPr>
            <w:tcW w:w="6629" w:type="dxa"/>
            <w:hideMark/>
          </w:tcPr>
          <w:p w:rsidR="00600D92" w:rsidRPr="00DB6F28" w:rsidRDefault="00600D92" w:rsidP="00FB2DE3">
            <w:pPr>
              <w:jc w:val="both"/>
              <w:rPr>
                <w:rFonts w:ascii="Arial" w:hAnsi="Arial" w:cs="Arial"/>
              </w:rPr>
            </w:pPr>
            <w:r w:rsidRPr="00DB6F28">
              <w:rPr>
                <w:rFonts w:ascii="Arial" w:hAnsi="Arial" w:cs="Arial"/>
              </w:rPr>
              <w:tab/>
              <w:t xml:space="preserve"> Глава Очкуровского сельского поселения</w:t>
            </w:r>
          </w:p>
        </w:tc>
        <w:tc>
          <w:tcPr>
            <w:tcW w:w="3827" w:type="dxa"/>
            <w:hideMark/>
          </w:tcPr>
          <w:p w:rsidR="00600D92" w:rsidRPr="00DB6F28" w:rsidRDefault="00600D92" w:rsidP="00FB2DE3">
            <w:pPr>
              <w:ind w:left="884"/>
              <w:jc w:val="both"/>
              <w:rPr>
                <w:rFonts w:ascii="Arial" w:hAnsi="Arial" w:cs="Arial"/>
              </w:rPr>
            </w:pPr>
            <w:r w:rsidRPr="00DB6F28">
              <w:rPr>
                <w:rFonts w:ascii="Arial" w:hAnsi="Arial" w:cs="Arial"/>
              </w:rPr>
              <w:t xml:space="preserve">          А.Д. Таранов</w:t>
            </w:r>
          </w:p>
        </w:tc>
      </w:tr>
    </w:tbl>
    <w:p w:rsidR="00055147" w:rsidRPr="00DB6F28" w:rsidRDefault="00055147"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Default="0067766D"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996445" w:rsidRDefault="00996445" w:rsidP="00055147">
      <w:pPr>
        <w:widowControl w:val="0"/>
        <w:autoSpaceDE w:val="0"/>
        <w:ind w:firstLine="720"/>
        <w:jc w:val="right"/>
        <w:rPr>
          <w:rFonts w:ascii="Arial" w:hAnsi="Arial" w:cs="Arial"/>
        </w:rPr>
      </w:pPr>
    </w:p>
    <w:p w:rsidR="00996445" w:rsidRDefault="00996445" w:rsidP="00055147">
      <w:pPr>
        <w:widowControl w:val="0"/>
        <w:autoSpaceDE w:val="0"/>
        <w:ind w:firstLine="720"/>
        <w:jc w:val="right"/>
        <w:rPr>
          <w:rFonts w:ascii="Arial" w:hAnsi="Arial" w:cs="Arial"/>
        </w:rPr>
      </w:pPr>
    </w:p>
    <w:p w:rsidR="00996445" w:rsidRDefault="00996445" w:rsidP="00055147">
      <w:pPr>
        <w:widowControl w:val="0"/>
        <w:autoSpaceDE w:val="0"/>
        <w:ind w:firstLine="720"/>
        <w:jc w:val="right"/>
        <w:rPr>
          <w:rFonts w:ascii="Arial" w:hAnsi="Arial" w:cs="Arial"/>
        </w:rPr>
      </w:pPr>
    </w:p>
    <w:p w:rsidR="00996445" w:rsidRPr="00DB6F28" w:rsidRDefault="00996445"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055147" w:rsidRPr="00DB6F28" w:rsidRDefault="005C7703" w:rsidP="00055147">
      <w:pPr>
        <w:widowControl w:val="0"/>
        <w:autoSpaceDE w:val="0"/>
        <w:ind w:firstLine="720"/>
        <w:jc w:val="right"/>
        <w:rPr>
          <w:rFonts w:ascii="Arial" w:hAnsi="Arial" w:cs="Arial"/>
        </w:rPr>
      </w:pPr>
      <w:r>
        <w:rPr>
          <w:rFonts w:ascii="Arial" w:hAnsi="Arial" w:cs="Arial"/>
        </w:rPr>
        <w:lastRenderedPageBreak/>
        <w:t>Утвержден</w:t>
      </w:r>
      <w:bookmarkStart w:id="0" w:name="_GoBack"/>
      <w:bookmarkEnd w:id="0"/>
      <w:r w:rsidR="00055147" w:rsidRPr="00DB6F28">
        <w:rPr>
          <w:rFonts w:ascii="Arial" w:hAnsi="Arial" w:cs="Arial"/>
        </w:rPr>
        <w:t xml:space="preserve"> </w:t>
      </w:r>
    </w:p>
    <w:p w:rsidR="00055147" w:rsidRPr="00DB6F28" w:rsidRDefault="00055147" w:rsidP="00055147">
      <w:pPr>
        <w:widowControl w:val="0"/>
        <w:autoSpaceDE w:val="0"/>
        <w:ind w:firstLine="720"/>
        <w:jc w:val="right"/>
        <w:rPr>
          <w:rFonts w:ascii="Arial" w:hAnsi="Arial" w:cs="Arial"/>
        </w:rPr>
      </w:pPr>
      <w:r w:rsidRPr="00DB6F28">
        <w:rPr>
          <w:rFonts w:ascii="Arial" w:hAnsi="Arial" w:cs="Arial"/>
        </w:rPr>
        <w:t xml:space="preserve">постановлением </w:t>
      </w:r>
    </w:p>
    <w:p w:rsidR="0067766D" w:rsidRPr="00DB6F28" w:rsidRDefault="0067766D" w:rsidP="00055147">
      <w:pPr>
        <w:widowControl w:val="0"/>
        <w:autoSpaceDE w:val="0"/>
        <w:ind w:firstLine="720"/>
        <w:jc w:val="right"/>
        <w:rPr>
          <w:rFonts w:ascii="Arial" w:hAnsi="Arial" w:cs="Arial"/>
          <w:kern w:val="1"/>
        </w:rPr>
      </w:pPr>
      <w:r w:rsidRPr="00DB6F28">
        <w:rPr>
          <w:rFonts w:ascii="Arial" w:hAnsi="Arial" w:cs="Arial"/>
        </w:rPr>
        <w:t xml:space="preserve">в  администрации </w:t>
      </w:r>
      <w:r w:rsidRPr="00DB6F28">
        <w:rPr>
          <w:rFonts w:ascii="Arial" w:hAnsi="Arial" w:cs="Arial"/>
          <w:kern w:val="1"/>
        </w:rPr>
        <w:t xml:space="preserve">Очкуровского сельского </w:t>
      </w:r>
    </w:p>
    <w:p w:rsidR="0067766D" w:rsidRPr="00DB6F28" w:rsidRDefault="0067766D" w:rsidP="00055147">
      <w:pPr>
        <w:widowControl w:val="0"/>
        <w:autoSpaceDE w:val="0"/>
        <w:ind w:firstLine="720"/>
        <w:jc w:val="right"/>
        <w:rPr>
          <w:rFonts w:ascii="Arial" w:hAnsi="Arial" w:cs="Arial"/>
          <w:kern w:val="1"/>
        </w:rPr>
      </w:pPr>
      <w:r w:rsidRPr="00DB6F28">
        <w:rPr>
          <w:rFonts w:ascii="Arial" w:hAnsi="Arial" w:cs="Arial"/>
          <w:kern w:val="1"/>
        </w:rPr>
        <w:t>поселения Николаевского</w:t>
      </w:r>
    </w:p>
    <w:p w:rsidR="0067766D" w:rsidRPr="00DB6F28" w:rsidRDefault="0067766D" w:rsidP="00055147">
      <w:pPr>
        <w:widowControl w:val="0"/>
        <w:autoSpaceDE w:val="0"/>
        <w:ind w:firstLine="720"/>
        <w:jc w:val="right"/>
        <w:rPr>
          <w:rFonts w:ascii="Arial" w:hAnsi="Arial" w:cs="Arial"/>
        </w:rPr>
      </w:pPr>
      <w:r w:rsidRPr="00DB6F28">
        <w:rPr>
          <w:rFonts w:ascii="Arial" w:hAnsi="Arial" w:cs="Arial"/>
          <w:kern w:val="1"/>
        </w:rPr>
        <w:t xml:space="preserve"> муниципального района</w:t>
      </w:r>
      <w:r w:rsidRPr="00DB6F28">
        <w:rPr>
          <w:rFonts w:ascii="Arial" w:hAnsi="Arial" w:cs="Arial"/>
        </w:rPr>
        <w:t xml:space="preserve"> </w:t>
      </w:r>
    </w:p>
    <w:p w:rsidR="00055147" w:rsidRPr="00DB6F28" w:rsidRDefault="00055147" w:rsidP="00055147">
      <w:pPr>
        <w:widowControl w:val="0"/>
        <w:autoSpaceDE w:val="0"/>
        <w:ind w:firstLine="720"/>
        <w:jc w:val="right"/>
        <w:rPr>
          <w:rFonts w:ascii="Arial" w:hAnsi="Arial" w:cs="Arial"/>
        </w:rPr>
      </w:pPr>
      <w:r w:rsidRPr="00DB6F28">
        <w:rPr>
          <w:rFonts w:ascii="Arial" w:hAnsi="Arial" w:cs="Arial"/>
        </w:rPr>
        <w:t>от «</w:t>
      </w:r>
      <w:r w:rsidR="00996445">
        <w:rPr>
          <w:rFonts w:ascii="Arial" w:hAnsi="Arial" w:cs="Arial"/>
        </w:rPr>
        <w:t>23</w:t>
      </w:r>
      <w:r w:rsidRPr="00DB6F28">
        <w:rPr>
          <w:rFonts w:ascii="Arial" w:hAnsi="Arial" w:cs="Arial"/>
        </w:rPr>
        <w:t>»</w:t>
      </w:r>
      <w:r w:rsidR="00DB6F28">
        <w:rPr>
          <w:rFonts w:ascii="Arial" w:hAnsi="Arial" w:cs="Arial"/>
        </w:rPr>
        <w:t xml:space="preserve"> </w:t>
      </w:r>
      <w:r w:rsidR="00996445">
        <w:rPr>
          <w:rFonts w:ascii="Arial" w:hAnsi="Arial" w:cs="Arial"/>
        </w:rPr>
        <w:t>декабря</w:t>
      </w:r>
      <w:r w:rsidRPr="00DB6F28">
        <w:rPr>
          <w:rFonts w:ascii="Arial" w:hAnsi="Arial" w:cs="Arial"/>
        </w:rPr>
        <w:t xml:space="preserve"> 20</w:t>
      </w:r>
      <w:r w:rsidR="00DB6F28">
        <w:rPr>
          <w:rFonts w:ascii="Arial" w:hAnsi="Arial" w:cs="Arial"/>
        </w:rPr>
        <w:t>21</w:t>
      </w:r>
      <w:r w:rsidRPr="00DB6F28">
        <w:rPr>
          <w:rFonts w:ascii="Arial" w:hAnsi="Arial" w:cs="Arial"/>
        </w:rPr>
        <w:t xml:space="preserve"> г.  №</w:t>
      </w:r>
      <w:r w:rsidR="00996445">
        <w:rPr>
          <w:rFonts w:ascii="Arial" w:hAnsi="Arial" w:cs="Arial"/>
        </w:rPr>
        <w:t xml:space="preserve"> 78</w:t>
      </w:r>
    </w:p>
    <w:p w:rsidR="00055147" w:rsidRPr="00DB6F28" w:rsidRDefault="00055147" w:rsidP="00055147">
      <w:pPr>
        <w:spacing w:after="1" w:line="240" w:lineRule="atLeast"/>
        <w:jc w:val="both"/>
        <w:rPr>
          <w:rFonts w:ascii="Arial" w:hAnsi="Arial" w:cs="Arial"/>
        </w:rPr>
      </w:pPr>
    </w:p>
    <w:p w:rsidR="00996445" w:rsidRPr="000A2B39" w:rsidRDefault="00996445" w:rsidP="00996445">
      <w:pPr>
        <w:widowControl w:val="0"/>
        <w:autoSpaceDE w:val="0"/>
        <w:jc w:val="right"/>
      </w:pPr>
      <w:r w:rsidRPr="001113CE">
        <w:rPr>
          <w:sz w:val="29"/>
          <w:szCs w:val="29"/>
        </w:rPr>
        <w:t xml:space="preserve">                                           </w:t>
      </w:r>
    </w:p>
    <w:p w:rsidR="00996445" w:rsidRDefault="00996445" w:rsidP="00996445">
      <w:pPr>
        <w:pStyle w:val="ConsPlusCell"/>
        <w:jc w:val="center"/>
        <w:rPr>
          <w:rFonts w:ascii="Times New Roman" w:hAnsi="Times New Roman" w:cs="Times New Roman"/>
          <w:b/>
          <w:sz w:val="28"/>
          <w:szCs w:val="28"/>
        </w:rPr>
      </w:pPr>
      <w:bookmarkStart w:id="1" w:name="Par34"/>
      <w:bookmarkEnd w:id="1"/>
    </w:p>
    <w:p w:rsidR="00996445" w:rsidRPr="000A2B39" w:rsidRDefault="00996445" w:rsidP="00996445">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2A2CB3" w:rsidRPr="002A2CB3" w:rsidRDefault="00996445" w:rsidP="00854024">
      <w:pPr>
        <w:widowControl w:val="0"/>
        <w:suppressAutoHyphens w:val="0"/>
        <w:autoSpaceDE w:val="0"/>
        <w:ind w:firstLine="709"/>
        <w:jc w:val="center"/>
        <w:rPr>
          <w:rFonts w:ascii="Arial" w:hAnsi="Arial" w:cs="Arial"/>
          <w:b/>
        </w:rPr>
      </w:pPr>
      <w:r w:rsidRPr="00D144EF">
        <w:rPr>
          <w:b/>
          <w:sz w:val="28"/>
          <w:szCs w:val="28"/>
        </w:rPr>
        <w:t xml:space="preserve">предоставления муниципальной услуги </w:t>
      </w:r>
      <w:r w:rsidR="002A2CB3" w:rsidRPr="002A2CB3">
        <w:rPr>
          <w:rFonts w:ascii="Arial" w:hAnsi="Arial" w:cs="Arial"/>
          <w:b/>
        </w:rPr>
        <w:t>«Принятие решения о проведении аукциона по продаже земельных участков, находящихся в муниципальной собственности Очкуровского сельского поселения Николаевского муниципального района».</w:t>
      </w:r>
    </w:p>
    <w:p w:rsidR="00996445" w:rsidRDefault="00996445" w:rsidP="002A2CB3">
      <w:pPr>
        <w:tabs>
          <w:tab w:val="left" w:pos="1620"/>
        </w:tabs>
        <w:autoSpaceDE w:val="0"/>
        <w:autoSpaceDN w:val="0"/>
        <w:adjustRightInd w:val="0"/>
        <w:jc w:val="center"/>
        <w:rPr>
          <w:b/>
        </w:rPr>
      </w:pPr>
    </w:p>
    <w:p w:rsidR="00996445" w:rsidRPr="000A2B39" w:rsidRDefault="00996445" w:rsidP="00996445">
      <w:pPr>
        <w:widowControl w:val="0"/>
        <w:autoSpaceDE w:val="0"/>
        <w:autoSpaceDN w:val="0"/>
        <w:adjustRightInd w:val="0"/>
        <w:jc w:val="center"/>
        <w:outlineLvl w:val="1"/>
        <w:rPr>
          <w:b/>
          <w:sz w:val="28"/>
          <w:szCs w:val="28"/>
        </w:rPr>
      </w:pPr>
      <w:r w:rsidRPr="000A2B39">
        <w:rPr>
          <w:b/>
          <w:sz w:val="28"/>
          <w:szCs w:val="28"/>
        </w:rPr>
        <w:t>1. Общие положения</w:t>
      </w:r>
    </w:p>
    <w:p w:rsidR="00996445" w:rsidRPr="000A2B39" w:rsidRDefault="00996445" w:rsidP="00996445">
      <w:pPr>
        <w:autoSpaceDE w:val="0"/>
        <w:autoSpaceDN w:val="0"/>
        <w:adjustRightInd w:val="0"/>
        <w:ind w:firstLine="540"/>
        <w:jc w:val="both"/>
        <w:rPr>
          <w:sz w:val="28"/>
          <w:szCs w:val="28"/>
        </w:rPr>
      </w:pP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1.1. Предмет регулирования</w:t>
      </w:r>
    </w:p>
    <w:p w:rsidR="00996445" w:rsidRPr="00261927" w:rsidRDefault="00996445" w:rsidP="003B4AC9">
      <w:pPr>
        <w:tabs>
          <w:tab w:val="left" w:pos="1620"/>
        </w:tabs>
        <w:autoSpaceDE w:val="0"/>
        <w:autoSpaceDN w:val="0"/>
        <w:adjustRightInd w:val="0"/>
        <w:ind w:firstLine="709"/>
        <w:jc w:val="both"/>
        <w:rPr>
          <w:rFonts w:ascii="Arial" w:hAnsi="Arial" w:cs="Arial"/>
        </w:rPr>
      </w:pPr>
      <w:r w:rsidRPr="00261927">
        <w:rPr>
          <w:rFonts w:ascii="Arial" w:hAnsi="Arial" w:cs="Arial"/>
        </w:rPr>
        <w:t>Настоящий административный регламент устанавливает порядок предоставления муниципальной услуги «</w:t>
      </w:r>
      <w:r w:rsidR="003B4AC9" w:rsidRPr="00261927">
        <w:rPr>
          <w:rFonts w:ascii="Arial" w:hAnsi="Arial" w:cs="Arial"/>
        </w:rPr>
        <w:t xml:space="preserve">Принятие решения о проведении аукциона по продаже земельных участков, находящихся в муниципальной собственности Очкуровского сельского поселения Николаевского муниципального района» </w:t>
      </w:r>
      <w:r w:rsidRPr="00261927">
        <w:rPr>
          <w:rFonts w:ascii="Arial" w:hAnsi="Arial" w:cs="Arial"/>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3B4AC9" w:rsidRPr="00994A88">
        <w:rPr>
          <w:rFonts w:ascii="Arial" w:hAnsi="Arial" w:cs="Arial"/>
        </w:rPr>
        <w:t>администрацией Очкуровского сельского поселения Николаевского муниципального района Волгоградской области</w:t>
      </w:r>
      <w:r w:rsidRPr="00261927">
        <w:rPr>
          <w:rFonts w:ascii="Arial" w:hAnsi="Arial" w:cs="Arial"/>
          <w:i/>
          <w:u w:val="single"/>
        </w:rPr>
        <w:t xml:space="preserve">. </w:t>
      </w:r>
    </w:p>
    <w:p w:rsidR="00996445" w:rsidRPr="00261927" w:rsidRDefault="00996445" w:rsidP="00996445">
      <w:pPr>
        <w:ind w:firstLine="709"/>
        <w:jc w:val="both"/>
        <w:rPr>
          <w:rFonts w:ascii="Arial" w:hAnsi="Arial" w:cs="Arial"/>
        </w:rPr>
      </w:pPr>
      <w:r w:rsidRPr="00261927">
        <w:rPr>
          <w:rFonts w:ascii="Arial"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996445" w:rsidRPr="00261927" w:rsidRDefault="00996445" w:rsidP="00996445">
      <w:pPr>
        <w:widowControl w:val="0"/>
        <w:autoSpaceDE w:val="0"/>
        <w:autoSpaceDN w:val="0"/>
        <w:adjustRightInd w:val="0"/>
        <w:ind w:firstLine="709"/>
        <w:jc w:val="both"/>
        <w:rPr>
          <w:rFonts w:ascii="Arial" w:hAnsi="Arial" w:cs="Arial"/>
        </w:rPr>
      </w:pPr>
      <w:r w:rsidRPr="00261927">
        <w:rPr>
          <w:rFonts w:ascii="Arial" w:hAnsi="Arial" w:cs="Arial"/>
        </w:rPr>
        <w:t>1.3. Порядок информирования  заявителей о предоставлении муниципальной услуги.</w:t>
      </w:r>
    </w:p>
    <w:p w:rsidR="00694DFD" w:rsidRPr="00261927" w:rsidRDefault="00996445" w:rsidP="00694DFD">
      <w:pPr>
        <w:widowControl w:val="0"/>
        <w:autoSpaceDE w:val="0"/>
        <w:autoSpaceDN w:val="0"/>
        <w:adjustRightInd w:val="0"/>
        <w:ind w:firstLine="709"/>
        <w:jc w:val="both"/>
        <w:rPr>
          <w:rFonts w:ascii="Arial" w:hAnsi="Arial" w:cs="Arial"/>
        </w:rPr>
      </w:pPr>
      <w:r w:rsidRPr="00261927">
        <w:rPr>
          <w:rFonts w:ascii="Arial" w:hAnsi="Arial" w:cs="Arial"/>
        </w:rPr>
        <w:t xml:space="preserve">1.3.1. </w:t>
      </w:r>
      <w:r w:rsidR="00694DFD" w:rsidRPr="00261927">
        <w:rPr>
          <w:rFonts w:ascii="Arial" w:hAnsi="Arial" w:cs="Arial"/>
        </w:rPr>
        <w:t>Сведения о месте нахождения, контактных телефонах и графике работы администрации Очкуровского сельского поселения Николаевского муниципального района, организаций, участвующих в предоставлении муниципальной услуги, многофункционального центра  (далее – МФЦ):</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Администрации Очкуровского сельского поселения (далее – Администрация):</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Волгоградская область, Николаевский район, с. Очкуровка, ул. Юбилейная, 7,</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Почтовый адрес Администрации: 404048, Волгоградская область, Николаевский район, с. Очкуровка, ул. Юбилейная, 7,</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Режим работы: понедельник-пятница с 8.00 до 17.00, перерыв на обед с 12.00 до 13.00.</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Контактный телефон: 8(84494) 5-25-86</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Адрес электронной почты: adm.ochkurowka@yandex.ru.</w:t>
      </w:r>
    </w:p>
    <w:p w:rsidR="00694DFD" w:rsidRPr="00261927" w:rsidRDefault="00694DFD" w:rsidP="00694DFD">
      <w:pPr>
        <w:widowControl w:val="0"/>
        <w:autoSpaceDE w:val="0"/>
        <w:autoSpaceDN w:val="0"/>
        <w:adjustRightInd w:val="0"/>
        <w:ind w:firstLine="709"/>
        <w:jc w:val="both"/>
        <w:rPr>
          <w:rFonts w:ascii="Arial" w:hAnsi="Arial" w:cs="Arial"/>
        </w:rPr>
      </w:pP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МФЦ: 404033, Волгоградская область, г.Николаевск, ул.Чайковского, дом 1.</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Контактный телефон МФЦ: (84494) 6-43-03.</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Режим работы МФЦ:</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lastRenderedPageBreak/>
        <w:t>понедельник-среда, пятница: с 09.00 до 18.00;</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 xml:space="preserve">четверг: с 09.00 до 20.00; </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суббота: с 09.00 до 13.00;</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1.3.2. Информацию о порядке предоставления муниципальной услуги заявитель может получить:</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непосредственно в администрации Очкуровского сельского поселения Николаевского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Очкуровского сельского поселения Николаевского муниципального района;</w:t>
      </w:r>
    </w:p>
    <w:p w:rsidR="00694DFD" w:rsidRPr="00261927" w:rsidRDefault="00694DFD" w:rsidP="00694DFD">
      <w:pPr>
        <w:widowControl w:val="0"/>
        <w:autoSpaceDE w:val="0"/>
        <w:autoSpaceDN w:val="0"/>
        <w:adjustRightInd w:val="0"/>
        <w:ind w:firstLine="709"/>
        <w:jc w:val="both"/>
        <w:rPr>
          <w:rFonts w:ascii="Arial" w:hAnsi="Arial" w:cs="Arial"/>
        </w:rPr>
      </w:pPr>
      <w:r w:rsidRPr="00261927">
        <w:rPr>
          <w:rFonts w:ascii="Arial" w:hAnsi="Arial" w:cs="Arial"/>
        </w:rPr>
        <w:t>по почте, в том числе электронной (адрес электронной почты), в случае письменного обращения заявителя;</w:t>
      </w:r>
    </w:p>
    <w:p w:rsidR="00694DFD" w:rsidRPr="00261927" w:rsidRDefault="00694DFD" w:rsidP="00694DFD">
      <w:pPr>
        <w:widowControl w:val="0"/>
        <w:autoSpaceDE w:val="0"/>
        <w:autoSpaceDN w:val="0"/>
        <w:adjustRightInd w:val="0"/>
        <w:ind w:firstLine="709"/>
        <w:jc w:val="both"/>
        <w:outlineLvl w:val="1"/>
        <w:rPr>
          <w:rFonts w:ascii="Arial" w:hAnsi="Arial" w:cs="Arial"/>
        </w:rPr>
      </w:pPr>
      <w:r w:rsidRPr="00261927">
        <w:rPr>
          <w:rFonts w:ascii="Arial" w:hAnsi="Arial" w:cs="Arial"/>
        </w:rPr>
        <w:t>в сети Интернет на официальном сайте администрации Очкуровского сельского поселения Николаевского муниципального района (https://ochkurovka.ru/),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996445" w:rsidRPr="00261927" w:rsidRDefault="00996445" w:rsidP="00694DFD">
      <w:pPr>
        <w:widowControl w:val="0"/>
        <w:autoSpaceDE w:val="0"/>
        <w:autoSpaceDN w:val="0"/>
        <w:adjustRightInd w:val="0"/>
        <w:ind w:firstLine="709"/>
        <w:jc w:val="both"/>
        <w:rPr>
          <w:rFonts w:ascii="Arial" w:hAnsi="Arial" w:cs="Arial"/>
          <w:b/>
        </w:rPr>
      </w:pPr>
    </w:p>
    <w:p w:rsidR="00996445" w:rsidRPr="00261927" w:rsidRDefault="00996445" w:rsidP="00996445">
      <w:pPr>
        <w:widowControl w:val="0"/>
        <w:autoSpaceDE w:val="0"/>
        <w:autoSpaceDN w:val="0"/>
        <w:adjustRightInd w:val="0"/>
        <w:ind w:firstLine="540"/>
        <w:jc w:val="center"/>
        <w:outlineLvl w:val="1"/>
        <w:rPr>
          <w:rFonts w:ascii="Arial" w:hAnsi="Arial" w:cs="Arial"/>
          <w:b/>
        </w:rPr>
      </w:pPr>
      <w:r w:rsidRPr="00261927">
        <w:rPr>
          <w:rFonts w:ascii="Arial" w:hAnsi="Arial" w:cs="Arial"/>
          <w:b/>
        </w:rPr>
        <w:t>2. Стандарт предоставления муниципальной услуги</w:t>
      </w:r>
    </w:p>
    <w:p w:rsidR="00996445" w:rsidRPr="00261927" w:rsidRDefault="00996445" w:rsidP="00996445">
      <w:pPr>
        <w:pStyle w:val="ConsPlusNonformat"/>
        <w:ind w:firstLine="540"/>
        <w:jc w:val="both"/>
        <w:rPr>
          <w:rFonts w:ascii="Arial" w:hAnsi="Arial" w:cs="Arial"/>
          <w:sz w:val="24"/>
          <w:szCs w:val="24"/>
        </w:rPr>
      </w:pP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2.1. Наименование муниципальной услуги «</w:t>
      </w:r>
      <w:r w:rsidR="00694DFD" w:rsidRPr="00261927">
        <w:rPr>
          <w:rFonts w:ascii="Arial" w:hAnsi="Arial" w:cs="Arial"/>
        </w:rPr>
        <w:t>«Принятие решения о проведении аукциона по продаже земельных участков, находящихся в муниципальной собственности Очкуровского сельского поселения Николаевского муниципального района».</w:t>
      </w:r>
    </w:p>
    <w:p w:rsidR="00996445" w:rsidRPr="00261927" w:rsidRDefault="00996445" w:rsidP="00996445">
      <w:pPr>
        <w:widowControl w:val="0"/>
        <w:autoSpaceDE w:val="0"/>
        <w:autoSpaceDN w:val="0"/>
        <w:adjustRightInd w:val="0"/>
        <w:ind w:firstLine="709"/>
        <w:jc w:val="both"/>
        <w:rPr>
          <w:rFonts w:ascii="Arial" w:hAnsi="Arial" w:cs="Arial"/>
        </w:rPr>
      </w:pPr>
      <w:r w:rsidRPr="00261927">
        <w:rPr>
          <w:rFonts w:ascii="Arial" w:hAnsi="Arial" w:cs="Arial"/>
        </w:rPr>
        <w:t xml:space="preserve">2.2. Муниципальная услуга предоставляется </w:t>
      </w:r>
      <w:r w:rsidR="00694DFD" w:rsidRPr="00AF2C5A">
        <w:rPr>
          <w:rFonts w:ascii="Arial" w:hAnsi="Arial" w:cs="Arial"/>
        </w:rPr>
        <w:t>администрацией Очкуровского сельского поселения Николаевского муниципального района Волгоградской области</w:t>
      </w:r>
      <w:r w:rsidRPr="00261927">
        <w:rPr>
          <w:rFonts w:ascii="Arial" w:hAnsi="Arial" w:cs="Arial"/>
        </w:rPr>
        <w:t xml:space="preserve"> (далее – уполномоченный орган).</w:t>
      </w:r>
    </w:p>
    <w:p w:rsidR="00996445" w:rsidRPr="00261927" w:rsidRDefault="00996445" w:rsidP="00996445">
      <w:pPr>
        <w:widowControl w:val="0"/>
        <w:autoSpaceDE w:val="0"/>
        <w:autoSpaceDN w:val="0"/>
        <w:adjustRightInd w:val="0"/>
        <w:ind w:firstLine="709"/>
        <w:jc w:val="both"/>
        <w:rPr>
          <w:rFonts w:ascii="Arial" w:hAnsi="Arial" w:cs="Arial"/>
        </w:rPr>
      </w:pPr>
      <w:r w:rsidRPr="00261927">
        <w:rPr>
          <w:rFonts w:ascii="Arial" w:hAnsi="Arial" w:cs="Arial"/>
        </w:rPr>
        <w:t xml:space="preserve">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w:t>
      </w:r>
      <w:r w:rsidR="00694DFD" w:rsidRPr="00AF2C5A">
        <w:rPr>
          <w:rFonts w:ascii="Arial" w:hAnsi="Arial" w:cs="Arial"/>
          <w:kern w:val="1"/>
        </w:rPr>
        <w:t>находящихся в муниципальной собственности Очкуровского сельского поселения Николаевского муниципального района».</w:t>
      </w:r>
      <w:r w:rsidRPr="00261927">
        <w:rPr>
          <w:rFonts w:ascii="Arial" w:hAnsi="Arial" w:cs="Arial"/>
        </w:rPr>
        <w:t xml:space="preserve"> </w:t>
      </w:r>
      <w:r w:rsidRPr="00261927">
        <w:rPr>
          <w:rFonts w:ascii="Arial" w:hAnsi="Arial" w:cs="Arial"/>
          <w:kern w:val="1"/>
        </w:rPr>
        <w:t xml:space="preserve"> </w:t>
      </w:r>
      <w:r w:rsidRPr="00261927">
        <w:rPr>
          <w:rFonts w:ascii="Arial" w:hAnsi="Arial" w:cs="Arial"/>
        </w:rPr>
        <w:t>(далее – земельные участки) является: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решение уполномоченного органа об утверждении схемы расположения земельного участка с приложением этой схемы;</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решение уполномоченного органа об отказе в утверждении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решение уполномоченного органа о проведении аукциона по продаже земельного участка (далее – решение о проведении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решение уполномоченного органа об отказе в проведении аукциона по продаже земельного участка (далее – решение об отказе в проведении аукциона).</w:t>
      </w:r>
    </w:p>
    <w:p w:rsidR="00996445" w:rsidRPr="00261927" w:rsidRDefault="00996445" w:rsidP="00996445">
      <w:pPr>
        <w:widowControl w:val="0"/>
        <w:autoSpaceDE w:val="0"/>
        <w:autoSpaceDN w:val="0"/>
        <w:adjustRightInd w:val="0"/>
        <w:ind w:firstLine="709"/>
        <w:jc w:val="both"/>
        <w:rPr>
          <w:rFonts w:ascii="Arial" w:hAnsi="Arial" w:cs="Arial"/>
        </w:rPr>
      </w:pPr>
      <w:r w:rsidRPr="00261927">
        <w:rPr>
          <w:rFonts w:ascii="Arial" w:hAnsi="Arial" w:cs="Arial"/>
        </w:rPr>
        <w:t>2.4. Срок предоставления муниципальной услуги.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lastRenderedPageBreak/>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996445" w:rsidRPr="00261927" w:rsidRDefault="00996445" w:rsidP="00996445">
      <w:pPr>
        <w:widowControl w:val="0"/>
        <w:autoSpaceDE w:val="0"/>
        <w:autoSpaceDN w:val="0"/>
        <w:adjustRightInd w:val="0"/>
        <w:ind w:firstLine="709"/>
        <w:jc w:val="both"/>
        <w:rPr>
          <w:rFonts w:ascii="Arial" w:hAnsi="Arial" w:cs="Arial"/>
        </w:rPr>
      </w:pPr>
      <w:r w:rsidRPr="00261927">
        <w:rPr>
          <w:rFonts w:ascii="Arial" w:hAnsi="Arial" w:cs="Arial"/>
        </w:rPr>
        <w:t>2.5. Правовыми основаниями для предоставления муниципальной услуги являются следующие нормативные правовые акты:</w:t>
      </w:r>
    </w:p>
    <w:p w:rsidR="00996445" w:rsidRPr="00261927" w:rsidRDefault="00996445" w:rsidP="00996445">
      <w:pPr>
        <w:ind w:firstLine="709"/>
        <w:jc w:val="both"/>
        <w:rPr>
          <w:rFonts w:ascii="Arial" w:hAnsi="Arial" w:cs="Arial"/>
        </w:rPr>
      </w:pPr>
      <w:r w:rsidRPr="00261927">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96445" w:rsidRPr="00261927" w:rsidRDefault="00996445" w:rsidP="00996445">
      <w:pPr>
        <w:ind w:firstLine="709"/>
        <w:jc w:val="both"/>
        <w:rPr>
          <w:rFonts w:ascii="Arial" w:hAnsi="Arial" w:cs="Arial"/>
        </w:rPr>
      </w:pPr>
      <w:r w:rsidRPr="00261927">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96445" w:rsidRPr="00261927" w:rsidRDefault="00996445" w:rsidP="00996445">
      <w:pPr>
        <w:ind w:firstLine="709"/>
        <w:jc w:val="both"/>
        <w:rPr>
          <w:rFonts w:ascii="Arial" w:hAnsi="Arial" w:cs="Arial"/>
        </w:rPr>
      </w:pPr>
      <w:r w:rsidRPr="00261927">
        <w:rPr>
          <w:rFonts w:ascii="Arial" w:hAnsi="Arial" w:cs="Arial"/>
          <w:i/>
        </w:rPr>
        <w:t xml:space="preserve"> </w:t>
      </w:r>
      <w:r w:rsidRPr="00261927">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96445" w:rsidRPr="00261927" w:rsidRDefault="00996445" w:rsidP="00996445">
      <w:pPr>
        <w:ind w:firstLine="709"/>
        <w:jc w:val="both"/>
        <w:rPr>
          <w:rFonts w:ascii="Arial" w:hAnsi="Arial" w:cs="Arial"/>
        </w:rPr>
      </w:pPr>
      <w:r w:rsidRPr="00261927">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96445" w:rsidRPr="00261927" w:rsidRDefault="00996445" w:rsidP="00996445">
      <w:pPr>
        <w:ind w:firstLine="709"/>
        <w:jc w:val="both"/>
        <w:rPr>
          <w:rFonts w:ascii="Arial" w:hAnsi="Arial" w:cs="Arial"/>
        </w:rPr>
      </w:pPr>
      <w:r w:rsidRPr="00261927">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Федеральный </w:t>
      </w:r>
      <w:hyperlink r:id="rId8" w:history="1">
        <w:r w:rsidRPr="00261927">
          <w:rPr>
            <w:rFonts w:ascii="Arial" w:hAnsi="Arial" w:cs="Arial"/>
          </w:rPr>
          <w:t>закон</w:t>
        </w:r>
      </w:hyperlink>
      <w:r w:rsidRPr="00261927">
        <w:rPr>
          <w:rFonts w:ascii="Arial" w:hAnsi="Arial" w:cs="Arial"/>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96445" w:rsidRPr="00261927" w:rsidRDefault="00996445" w:rsidP="00996445">
      <w:pPr>
        <w:ind w:firstLine="709"/>
        <w:jc w:val="both"/>
        <w:rPr>
          <w:rFonts w:ascii="Arial" w:hAnsi="Arial" w:cs="Arial"/>
        </w:rPr>
      </w:pPr>
      <w:r w:rsidRPr="00261927">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96445" w:rsidRPr="00261927" w:rsidRDefault="00996445" w:rsidP="00996445">
      <w:pPr>
        <w:ind w:firstLine="709"/>
        <w:jc w:val="both"/>
        <w:rPr>
          <w:rFonts w:ascii="Arial" w:hAnsi="Arial" w:cs="Arial"/>
        </w:rPr>
      </w:pPr>
      <w:r w:rsidRPr="00261927">
        <w:rPr>
          <w:rFonts w:ascii="Arial" w:hAnsi="Arial" w:cs="Arial"/>
        </w:rPr>
        <w:t xml:space="preserve">Федеральный закон от 06.04.2011 № 63-ФЗ «Об электронной подписи» («Парламентская газета», № 17, 08 - 14.04.2011, «Российская газета», № 75, </w:t>
      </w:r>
      <w:r w:rsidRPr="00261927">
        <w:rPr>
          <w:rFonts w:ascii="Arial" w:hAnsi="Arial" w:cs="Arial"/>
        </w:rPr>
        <w:lastRenderedPageBreak/>
        <w:t>08.04.2011, «Собрание законодательства Российской Федерации», 11.04.2011, № 15, ст. 2036);</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996445" w:rsidRPr="00261927" w:rsidRDefault="00996445" w:rsidP="00996445">
      <w:pPr>
        <w:ind w:firstLine="709"/>
        <w:jc w:val="both"/>
        <w:rPr>
          <w:rFonts w:ascii="Arial" w:eastAsia="Calibri" w:hAnsi="Arial" w:cs="Arial"/>
          <w:lang w:eastAsia="en-US"/>
        </w:rPr>
      </w:pPr>
      <w:r w:rsidRPr="00261927">
        <w:rPr>
          <w:rFonts w:ascii="Arial" w:hAnsi="Arial" w:cs="Arial"/>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61927">
        <w:rPr>
          <w:rFonts w:ascii="Arial" w:eastAsia="Calibri" w:hAnsi="Arial" w:cs="Arial"/>
          <w:lang w:eastAsia="en-US"/>
        </w:rPr>
        <w:t>);</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96445" w:rsidRPr="00261927" w:rsidRDefault="00996445" w:rsidP="00996445">
      <w:pPr>
        <w:ind w:firstLine="709"/>
        <w:jc w:val="both"/>
        <w:rPr>
          <w:rFonts w:ascii="Arial" w:hAnsi="Arial" w:cs="Arial"/>
        </w:rPr>
      </w:pPr>
      <w:r w:rsidRPr="00261927">
        <w:rPr>
          <w:rFonts w:ascii="Arial" w:hAnsi="Arial" w:cs="Arial"/>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96445" w:rsidRPr="00261927" w:rsidRDefault="00996445" w:rsidP="00996445">
      <w:pPr>
        <w:ind w:firstLine="709"/>
        <w:jc w:val="both"/>
        <w:rPr>
          <w:rFonts w:ascii="Arial" w:hAnsi="Arial" w:cs="Arial"/>
        </w:rPr>
      </w:pPr>
      <w:r w:rsidRPr="00261927">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996445" w:rsidRPr="00261927" w:rsidRDefault="00996445" w:rsidP="00996445">
      <w:pPr>
        <w:pStyle w:val="ConsPlusNormal"/>
        <w:ind w:firstLine="709"/>
        <w:jc w:val="both"/>
        <w:rPr>
          <w:rFonts w:ascii="Arial" w:hAnsi="Arial" w:cs="Arial"/>
        </w:rPr>
      </w:pPr>
      <w:r w:rsidRPr="00261927">
        <w:rPr>
          <w:rFonts w:ascii="Arial" w:hAnsi="Arial" w:cs="Arial"/>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996445" w:rsidRPr="00261927" w:rsidRDefault="00996445" w:rsidP="000B1E48">
      <w:pPr>
        <w:widowControl w:val="0"/>
        <w:autoSpaceDE w:val="0"/>
        <w:autoSpaceDN w:val="0"/>
        <w:adjustRightInd w:val="0"/>
        <w:ind w:firstLine="709"/>
        <w:jc w:val="both"/>
        <w:rPr>
          <w:rFonts w:ascii="Arial" w:hAnsi="Arial" w:cs="Arial"/>
        </w:rPr>
      </w:pPr>
      <w:r w:rsidRPr="00261927">
        <w:rPr>
          <w:rFonts w:ascii="Arial" w:hAnsi="Arial" w:cs="Arial"/>
        </w:rPr>
        <w:t xml:space="preserve">Устав </w:t>
      </w:r>
      <w:r w:rsidR="000B1E48" w:rsidRPr="00261927">
        <w:rPr>
          <w:rFonts w:ascii="Arial" w:hAnsi="Arial" w:cs="Arial"/>
        </w:rPr>
        <w:t xml:space="preserve">Очкуровского сельского поселения Николаевского муниципального </w:t>
      </w:r>
      <w:r w:rsidR="000B1E48" w:rsidRPr="00261927">
        <w:rPr>
          <w:rFonts w:ascii="Arial" w:hAnsi="Arial" w:cs="Arial"/>
        </w:rPr>
        <w:lastRenderedPageBreak/>
        <w:t>района Волгоградской области.</w:t>
      </w:r>
    </w:p>
    <w:p w:rsidR="00996445" w:rsidRPr="00261927" w:rsidRDefault="00996445" w:rsidP="00996445">
      <w:pPr>
        <w:widowControl w:val="0"/>
        <w:autoSpaceDE w:val="0"/>
        <w:autoSpaceDN w:val="0"/>
        <w:adjustRightInd w:val="0"/>
        <w:ind w:firstLine="709"/>
        <w:jc w:val="both"/>
        <w:rPr>
          <w:rFonts w:ascii="Arial" w:hAnsi="Arial" w:cs="Arial"/>
        </w:rPr>
      </w:pPr>
      <w:r w:rsidRPr="00261927">
        <w:rPr>
          <w:rFonts w:ascii="Arial" w:hAnsi="Arial" w:cs="Arial"/>
        </w:rPr>
        <w:t>2.6. Исчерпывающий перечень документов, необходимых для предоставления муниципальной услуги.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2.6.1. Исчерпывающий перечень документов, необходимых для  утверждения схемы расположения земельного участка:</w:t>
      </w:r>
    </w:p>
    <w:p w:rsidR="00996445" w:rsidRPr="00261927" w:rsidRDefault="00996445" w:rsidP="00996445">
      <w:pPr>
        <w:autoSpaceDE w:val="0"/>
        <w:autoSpaceDN w:val="0"/>
        <w:adjustRightInd w:val="0"/>
        <w:spacing w:line="230" w:lineRule="auto"/>
        <w:ind w:firstLine="709"/>
        <w:jc w:val="both"/>
        <w:rPr>
          <w:rFonts w:ascii="Arial" w:hAnsi="Arial" w:cs="Arial"/>
        </w:rPr>
      </w:pPr>
      <w:r w:rsidRPr="00261927">
        <w:rPr>
          <w:rFonts w:ascii="Arial" w:hAnsi="Arial" w:cs="Arial"/>
        </w:rPr>
        <w:t>2.6.1.1. Исчерпывающий перечень документов, которые заявитель должен представить самостоятельно:</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 Заявление об утверждении схемы расположения земельного участка (далее также – заявление) с указанием цели использования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 путем направления электронного документа в уполномоченный орган на официальную электронную почту.  </w:t>
      </w:r>
      <w:bookmarkStart w:id="2" w:name="Par3"/>
      <w:bookmarkEnd w:id="2"/>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виде бумажного документа, который заявитель получает непосредственно при личном обращении;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электронной подписью заявителя (представителя заявителя);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усиленной квалифицированной электронной подписью заявителя (представителя заявителя).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лица, действующего от имени юридического лица без доверенности;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4) Схема расположения земельного участка.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2.6.1.2. Заявитель вправе представить по собственной инициативе:</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  выписку из ЕГРЮЛ о юридическом лице, являющемся заявителем;</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 выписку из ЕГРИП об индивидуальном предпринимателе, являющемся заявителем.</w:t>
      </w:r>
    </w:p>
    <w:p w:rsidR="00996445" w:rsidRPr="00261927" w:rsidRDefault="00996445" w:rsidP="00996445">
      <w:pPr>
        <w:autoSpaceDE w:val="0"/>
        <w:autoSpaceDN w:val="0"/>
        <w:adjustRightInd w:val="0"/>
        <w:spacing w:line="230" w:lineRule="auto"/>
        <w:ind w:firstLine="709"/>
        <w:jc w:val="both"/>
        <w:rPr>
          <w:rFonts w:ascii="Arial" w:hAnsi="Arial" w:cs="Arial"/>
        </w:rPr>
      </w:pPr>
      <w:r w:rsidRPr="00261927">
        <w:rPr>
          <w:rFonts w:ascii="Arial" w:hAnsi="Arial" w:cs="Arial"/>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2.6.2. Исчерпывающий перечень документов, необходимых для проведения аукциона по продаже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2.6.2.1. Исчерпывающий перечень документов, которые заявитель должен представить самостоятельно:</w:t>
      </w:r>
    </w:p>
    <w:p w:rsidR="007F66F2"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1) </w:t>
      </w:r>
      <w:hyperlink r:id="rId9" w:history="1">
        <w:r w:rsidRPr="00261927">
          <w:rPr>
            <w:rFonts w:ascii="Arial" w:hAnsi="Arial" w:cs="Arial"/>
          </w:rPr>
          <w:t>заявление</w:t>
        </w:r>
      </w:hyperlink>
      <w:r w:rsidRPr="00261927">
        <w:rPr>
          <w:rFonts w:ascii="Arial" w:hAnsi="Arial" w:cs="Arial"/>
        </w:rPr>
        <w:t xml:space="preserve"> о проведении аукциона по продаже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w:t>
      </w:r>
      <w:r w:rsidR="007F66F2" w:rsidRPr="00261927">
        <w:rPr>
          <w:rFonts w:ascii="Arial" w:hAnsi="Arial" w:cs="Arial"/>
        </w:rPr>
        <w:t>.</w:t>
      </w:r>
      <w:r w:rsidRPr="00261927">
        <w:rPr>
          <w:rFonts w:ascii="Arial" w:hAnsi="Arial" w:cs="Arial"/>
        </w:rPr>
        <w:t xml:space="preserve">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Заявление о проведении аукциона в форме электронного документа представляется в уполномоченный орган по выбору заявителя: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 путем направления электронного документа в уполномоченный орган на официальную электронную почту.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виде бумажного документа, который заявитель получает непосредственно при личном обращении;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электронной подписью заявителя (представителя заявителя);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усиленной квалифицированной электронной подписью заявителя (представителя заявителя).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лица, действующего от имени юридического лица без доверенности;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2.6.2.2. Заявитель вправе представить по собственной инициативе:</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  выписку из ЕГРЮЛ о юридическом лице, являющемся заявителем;</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 выписку из ЕГРИП об индивидуальном предпринимателе, являющемся заявителем;</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lastRenderedPageBreak/>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261927">
        <w:rPr>
          <w:rFonts w:ascii="Arial" w:hAnsi="Arial" w:cs="Arial"/>
          <w:lang w:eastAsia="en-US"/>
        </w:rPr>
        <w:t xml:space="preserve">в организациях, осуществляющих эксплуатацию сетей инженерно-технического обеспечения </w:t>
      </w:r>
      <w:r w:rsidRPr="00261927">
        <w:rPr>
          <w:rFonts w:ascii="Arial" w:hAnsi="Arial" w:cs="Arial"/>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Подготовка и представление схемы расположения земельного участка осуществляется в форме электронного документа.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996445" w:rsidRPr="00261927" w:rsidRDefault="00996445" w:rsidP="00996445">
      <w:pPr>
        <w:ind w:firstLine="720"/>
        <w:jc w:val="both"/>
        <w:rPr>
          <w:rFonts w:ascii="Arial" w:hAnsi="Arial" w:cs="Arial"/>
        </w:rPr>
      </w:pPr>
      <w:r w:rsidRPr="00261927">
        <w:rPr>
          <w:rFonts w:ascii="Arial" w:hAnsi="Arial" w:cs="Arial"/>
        </w:rPr>
        <w:t>2.6.4. Запрещается требовать от заявителя:</w:t>
      </w:r>
    </w:p>
    <w:p w:rsidR="00996445" w:rsidRPr="00261927" w:rsidRDefault="00996445" w:rsidP="00996445">
      <w:pPr>
        <w:ind w:firstLine="720"/>
        <w:jc w:val="both"/>
        <w:rPr>
          <w:rFonts w:ascii="Arial" w:hAnsi="Arial" w:cs="Arial"/>
        </w:rPr>
      </w:pPr>
      <w:r w:rsidRPr="00261927">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445" w:rsidRPr="00261927" w:rsidRDefault="00996445" w:rsidP="00996445">
      <w:pPr>
        <w:ind w:firstLine="720"/>
        <w:jc w:val="both"/>
        <w:rPr>
          <w:rFonts w:ascii="Arial" w:hAnsi="Arial" w:cs="Arial"/>
        </w:rPr>
      </w:pPr>
      <w:r w:rsidRPr="00261927">
        <w:rPr>
          <w:rFonts w:ascii="Arial" w:hAnsi="Arial" w:cs="Arial"/>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261927">
          <w:rPr>
            <w:rFonts w:ascii="Arial" w:hAnsi="Arial" w:cs="Arial"/>
          </w:rPr>
          <w:t>частью 1 статьи 1</w:t>
        </w:r>
      </w:hyperlink>
      <w:r w:rsidRPr="00261927">
        <w:rPr>
          <w:rFonts w:ascii="Arial" w:hAnsi="Arial" w:cs="Arial"/>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1" w:history="1">
        <w:r w:rsidRPr="00261927">
          <w:rPr>
            <w:rFonts w:ascii="Arial" w:hAnsi="Arial" w:cs="Arial"/>
          </w:rPr>
          <w:t>частью 6 статьи 7</w:t>
        </w:r>
      </w:hyperlink>
      <w:r w:rsidRPr="00261927">
        <w:rPr>
          <w:rFonts w:ascii="Arial" w:hAnsi="Arial" w:cs="Arial"/>
        </w:rPr>
        <w:t xml:space="preserve"> Федерального закона № 210-ФЗ перечень документов. Заявитель вправе представить указанные </w:t>
      </w:r>
      <w:r w:rsidRPr="00261927">
        <w:rPr>
          <w:rFonts w:ascii="Arial" w:hAnsi="Arial" w:cs="Arial"/>
        </w:rPr>
        <w:lastRenderedPageBreak/>
        <w:t>документы и информацию в органы, предоставляющие муниципальные услуги, по собственной инициативе;</w:t>
      </w:r>
    </w:p>
    <w:p w:rsidR="00996445" w:rsidRPr="00261927" w:rsidRDefault="00996445" w:rsidP="00996445">
      <w:pPr>
        <w:ind w:firstLine="709"/>
        <w:jc w:val="both"/>
        <w:rPr>
          <w:rFonts w:ascii="Arial" w:hAnsi="Arial" w:cs="Arial"/>
        </w:rPr>
      </w:pPr>
      <w:r w:rsidRPr="00261927">
        <w:rPr>
          <w:rFonts w:ascii="Arial" w:eastAsia="Calibri"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61927">
        <w:rPr>
          <w:rFonts w:ascii="Arial" w:hAnsi="Arial" w:cs="Arial"/>
        </w:rPr>
        <w:t>перечень услуг, которые являются необходимыми и обязательными для предоставления муниципальных услуг;</w:t>
      </w:r>
    </w:p>
    <w:p w:rsidR="00996445" w:rsidRPr="00261927" w:rsidRDefault="00996445" w:rsidP="00996445">
      <w:pPr>
        <w:ind w:firstLine="709"/>
        <w:jc w:val="both"/>
        <w:rPr>
          <w:rFonts w:ascii="Arial" w:hAnsi="Arial" w:cs="Arial"/>
        </w:rPr>
      </w:pPr>
      <w:r w:rsidRPr="00261927">
        <w:rPr>
          <w:rFonts w:ascii="Arial" w:eastAsia="Calibri" w:hAnsi="Arial" w:cs="Arial"/>
        </w:rPr>
        <w:t>4)</w:t>
      </w:r>
      <w:r w:rsidRPr="00261927">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w:t>
      </w:r>
      <w:r w:rsidRPr="00261927">
        <w:rPr>
          <w:rFonts w:ascii="Arial" w:hAnsi="Arial" w:cs="Arial"/>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6445" w:rsidRPr="00261927" w:rsidRDefault="00996445" w:rsidP="00996445">
      <w:pPr>
        <w:ind w:firstLine="720"/>
        <w:jc w:val="both"/>
        <w:rPr>
          <w:rFonts w:ascii="Arial" w:hAnsi="Arial" w:cs="Arial"/>
        </w:rPr>
      </w:pPr>
      <w:r w:rsidRPr="00261927">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6445" w:rsidRPr="00261927" w:rsidRDefault="00996445" w:rsidP="00996445">
      <w:pPr>
        <w:ind w:firstLine="720"/>
        <w:jc w:val="both"/>
        <w:rPr>
          <w:rFonts w:ascii="Arial" w:hAnsi="Arial" w:cs="Arial"/>
        </w:rPr>
      </w:pPr>
      <w:r w:rsidRPr="00261927">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61927">
        <w:rPr>
          <w:rFonts w:ascii="Arial" w:hAnsi="Arial" w:cs="Arial"/>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61927">
        <w:rPr>
          <w:rFonts w:ascii="Arial" w:hAnsi="Arial" w:cs="Arial"/>
        </w:rPr>
        <w:br/>
        <w:t>в представленный ранее комплект документов;</w:t>
      </w:r>
    </w:p>
    <w:p w:rsidR="00996445" w:rsidRPr="00261927" w:rsidRDefault="00996445" w:rsidP="00996445">
      <w:pPr>
        <w:ind w:firstLine="720"/>
        <w:jc w:val="both"/>
        <w:rPr>
          <w:rFonts w:ascii="Arial" w:hAnsi="Arial" w:cs="Arial"/>
        </w:rPr>
      </w:pPr>
      <w:r w:rsidRPr="00261927">
        <w:rPr>
          <w:rFonts w:ascii="Arial" w:hAnsi="Arial" w:cs="Arial"/>
        </w:rPr>
        <w:t xml:space="preserve">в) истечение срока действия документов или изменение информации после первоначального отказа в приеме документов, необходимых </w:t>
      </w:r>
      <w:r w:rsidRPr="00261927">
        <w:rPr>
          <w:rFonts w:ascii="Arial" w:hAnsi="Arial" w:cs="Arial"/>
        </w:rPr>
        <w:br/>
        <w:t>для предоставления муниципальной услуги, либо в предоставлении муниципальной услуги;</w:t>
      </w:r>
    </w:p>
    <w:p w:rsidR="00996445" w:rsidRPr="00261927" w:rsidRDefault="00996445" w:rsidP="00996445">
      <w:pPr>
        <w:ind w:firstLine="720"/>
        <w:jc w:val="both"/>
        <w:rPr>
          <w:rFonts w:ascii="Arial" w:hAnsi="Arial" w:cs="Arial"/>
        </w:rPr>
      </w:pPr>
      <w:r w:rsidRPr="00261927">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261927">
          <w:rPr>
            <w:rFonts w:ascii="Arial" w:hAnsi="Arial" w:cs="Arial"/>
          </w:rPr>
          <w:t>частью 1.1 статьи 16</w:t>
        </w:r>
      </w:hyperlink>
      <w:r w:rsidRPr="00261927">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261927">
          <w:rPr>
            <w:rFonts w:ascii="Arial" w:hAnsi="Arial" w:cs="Arial"/>
          </w:rPr>
          <w:t>частью 1.1 статьи 16</w:t>
        </w:r>
      </w:hyperlink>
      <w:r w:rsidRPr="00261927">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2.7. Исчерпывающий перечень оснований для отказа в приеме документов.</w:t>
      </w:r>
    </w:p>
    <w:p w:rsidR="00996445" w:rsidRPr="00261927" w:rsidRDefault="00996445" w:rsidP="00996445">
      <w:pPr>
        <w:autoSpaceDE w:val="0"/>
        <w:autoSpaceDN w:val="0"/>
        <w:adjustRightInd w:val="0"/>
        <w:ind w:firstLine="709"/>
        <w:jc w:val="both"/>
        <w:rPr>
          <w:rFonts w:ascii="Arial" w:hAnsi="Arial" w:cs="Arial"/>
          <w:iCs/>
        </w:rPr>
      </w:pPr>
      <w:r w:rsidRPr="00261927">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996445" w:rsidRPr="00261927" w:rsidRDefault="00996445" w:rsidP="00996445">
      <w:pPr>
        <w:autoSpaceDE w:val="0"/>
        <w:autoSpaceDN w:val="0"/>
        <w:adjustRightInd w:val="0"/>
        <w:ind w:firstLine="709"/>
        <w:jc w:val="both"/>
        <w:rPr>
          <w:rFonts w:ascii="Arial" w:hAnsi="Arial" w:cs="Arial"/>
          <w:iCs/>
        </w:rPr>
      </w:pPr>
      <w:r w:rsidRPr="00261927">
        <w:rPr>
          <w:rFonts w:ascii="Arial" w:hAnsi="Arial" w:cs="Arial"/>
          <w:iCs/>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iCs/>
        </w:rPr>
        <w:t xml:space="preserve">в заявлении, подписанном усиленной </w:t>
      </w:r>
      <w:r w:rsidRPr="00261927">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2.8. Основания для приостановления предоставления муниципальной услуги и основания для отказа в предоставлении муниципальной услуги.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261927">
          <w:rPr>
            <w:rFonts w:ascii="Arial" w:hAnsi="Arial" w:cs="Arial"/>
          </w:rPr>
          <w:t>пунктом 12</w:t>
        </w:r>
      </w:hyperlink>
      <w:r w:rsidRPr="00261927">
        <w:rPr>
          <w:rFonts w:ascii="Arial" w:hAnsi="Arial" w:cs="Arial"/>
        </w:rPr>
        <w:t xml:space="preserve"> статьи 11.10 ЗК РФ;</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3) разработка схемы расположения земельного участка с нарушением предусмотренных </w:t>
      </w:r>
      <w:hyperlink r:id="rId15" w:history="1">
        <w:r w:rsidRPr="00261927">
          <w:rPr>
            <w:rFonts w:ascii="Arial" w:hAnsi="Arial" w:cs="Arial"/>
          </w:rPr>
          <w:t>статьей 11.9</w:t>
        </w:r>
      </w:hyperlink>
      <w:r w:rsidRPr="00261927">
        <w:rPr>
          <w:rFonts w:ascii="Arial" w:hAnsi="Arial" w:cs="Arial"/>
        </w:rPr>
        <w:t xml:space="preserve"> ЗК РФ требований к образуемым земельным участкам;</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7) земельный участок не отнесен к определенной категории земель;</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261927">
          <w:rPr>
            <w:rFonts w:ascii="Arial" w:hAnsi="Arial" w:cs="Arial"/>
          </w:rPr>
          <w:t>статьей 39.36</w:t>
        </w:r>
      </w:hyperlink>
      <w:r w:rsidRPr="00261927">
        <w:rPr>
          <w:rFonts w:ascii="Arial" w:hAnsi="Arial" w:cs="Arial"/>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261927">
          <w:rPr>
            <w:rFonts w:ascii="Arial" w:hAnsi="Arial" w:cs="Arial"/>
          </w:rPr>
          <w:t>частью 11 статьи 55.32</w:t>
        </w:r>
      </w:hyperlink>
      <w:r w:rsidRPr="00261927">
        <w:rPr>
          <w:rFonts w:ascii="Arial" w:hAnsi="Arial" w:cs="Arial"/>
        </w:rPr>
        <w:t xml:space="preserve"> Градостроительного кодекса Российской Федерации;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261927">
          <w:rPr>
            <w:rFonts w:ascii="Arial" w:hAnsi="Arial" w:cs="Arial"/>
          </w:rPr>
          <w:t>статьей 39.36</w:t>
        </w:r>
      </w:hyperlink>
      <w:r w:rsidRPr="00261927">
        <w:rPr>
          <w:rFonts w:ascii="Arial" w:hAnsi="Arial" w:cs="Arial"/>
        </w:rPr>
        <w:t xml:space="preserve"> ЗК РФ;</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11) земельный участок расположен в границах территории, в отношении которой заключен договор о ее комплексном развитии;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14) в отношении земельного участка принято решение о предварительном согласовании его предоставления;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lastRenderedPageBreak/>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1) границы земельного участка подлежат уточнению в соответствии с требованиями Федерального </w:t>
      </w:r>
      <w:hyperlink r:id="rId19" w:history="1">
        <w:r w:rsidRPr="00261927">
          <w:rPr>
            <w:rFonts w:ascii="Arial" w:hAnsi="Arial" w:cs="Arial"/>
          </w:rPr>
          <w:t>закона</w:t>
        </w:r>
      </w:hyperlink>
      <w:r w:rsidRPr="00261927">
        <w:rPr>
          <w:rFonts w:ascii="Arial" w:hAnsi="Arial" w:cs="Arial"/>
        </w:rPr>
        <w:t xml:space="preserve"> «О государственной регистрации недвижимости»;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6) земельный участок не отнесен к определенной категории земель;</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261927">
          <w:rPr>
            <w:rFonts w:ascii="Arial" w:hAnsi="Arial" w:cs="Arial"/>
          </w:rPr>
          <w:t>статьей 39.36</w:t>
        </w:r>
      </w:hyperlink>
      <w:r w:rsidRPr="00261927">
        <w:rPr>
          <w:rFonts w:ascii="Arial" w:hAnsi="Arial" w:cs="Arial"/>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261927">
        <w:rPr>
          <w:rFonts w:ascii="Arial" w:hAnsi="Arial" w:cs="Arial"/>
        </w:rPr>
        <w:lastRenderedPageBreak/>
        <w:t xml:space="preserve">решениями, не выполнены обязанности, предусмотренные </w:t>
      </w:r>
      <w:hyperlink r:id="rId21" w:history="1">
        <w:r w:rsidRPr="00261927">
          <w:rPr>
            <w:rFonts w:ascii="Arial" w:hAnsi="Arial" w:cs="Arial"/>
          </w:rPr>
          <w:t>частью 11 статьи 55.32</w:t>
        </w:r>
      </w:hyperlink>
      <w:r w:rsidRPr="00261927">
        <w:rPr>
          <w:rFonts w:ascii="Arial" w:hAnsi="Arial" w:cs="Arial"/>
        </w:rPr>
        <w:t xml:space="preserve"> Градостроительного кодекса Российской Федерации;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261927">
          <w:rPr>
            <w:rFonts w:ascii="Arial" w:hAnsi="Arial" w:cs="Arial"/>
          </w:rPr>
          <w:t>статьей 39.36</w:t>
        </w:r>
      </w:hyperlink>
      <w:r w:rsidRPr="00261927">
        <w:rPr>
          <w:rFonts w:ascii="Arial" w:hAnsi="Arial" w:cs="Arial"/>
        </w:rPr>
        <w:t xml:space="preserve"> ЗК РФ;</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13) земельный участок расположен в границах территории, в отношении которой заключен договор о ее комплексном развитии;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16) в отношении земельного участка принято решение о предварительном согласовании его предоставления;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2.9. Муниципальная услуга предоставляется бесплатно.</w:t>
      </w:r>
    </w:p>
    <w:p w:rsidR="00996445" w:rsidRPr="00261927" w:rsidRDefault="00996445" w:rsidP="00996445">
      <w:pPr>
        <w:widowControl w:val="0"/>
        <w:autoSpaceDE w:val="0"/>
        <w:autoSpaceDN w:val="0"/>
        <w:adjustRightInd w:val="0"/>
        <w:ind w:firstLine="709"/>
        <w:jc w:val="both"/>
        <w:rPr>
          <w:rFonts w:ascii="Arial" w:hAnsi="Arial" w:cs="Arial"/>
        </w:rPr>
      </w:pPr>
      <w:r w:rsidRPr="00261927">
        <w:rPr>
          <w:rFonts w:ascii="Arial" w:hAnsi="Arial" w:cs="Arial"/>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96445" w:rsidRPr="00261927" w:rsidRDefault="00996445" w:rsidP="00996445">
      <w:pPr>
        <w:pStyle w:val="af9"/>
        <w:ind w:firstLine="709"/>
        <w:jc w:val="both"/>
        <w:rPr>
          <w:rFonts w:ascii="Arial" w:hAnsi="Arial" w:cs="Arial"/>
          <w:sz w:val="24"/>
          <w:szCs w:val="24"/>
        </w:rPr>
      </w:pPr>
      <w:r w:rsidRPr="00261927">
        <w:rPr>
          <w:rFonts w:ascii="Arial" w:hAnsi="Arial" w:cs="Arial"/>
          <w:sz w:val="24"/>
          <w:szCs w:val="24"/>
        </w:rPr>
        <w:lastRenderedPageBreak/>
        <w:t>2.11. Срок регистрации заявления и прилагаемых к нему документов составляет:</w:t>
      </w:r>
    </w:p>
    <w:p w:rsidR="00996445" w:rsidRPr="00261927" w:rsidRDefault="00996445" w:rsidP="00996445">
      <w:pPr>
        <w:pStyle w:val="af9"/>
        <w:ind w:firstLine="709"/>
        <w:jc w:val="both"/>
        <w:rPr>
          <w:rFonts w:ascii="Arial" w:hAnsi="Arial" w:cs="Arial"/>
          <w:sz w:val="24"/>
          <w:szCs w:val="24"/>
        </w:rPr>
      </w:pPr>
      <w:r w:rsidRPr="00261927">
        <w:rPr>
          <w:rFonts w:ascii="Arial" w:hAnsi="Arial" w:cs="Arial"/>
          <w:sz w:val="24"/>
          <w:szCs w:val="24"/>
        </w:rPr>
        <w:t>- на личном приеме граждан  –  не  более 20 минут;</w:t>
      </w:r>
    </w:p>
    <w:p w:rsidR="00996445" w:rsidRPr="00261927" w:rsidRDefault="00996445" w:rsidP="00996445">
      <w:pPr>
        <w:pStyle w:val="af9"/>
        <w:ind w:firstLine="709"/>
        <w:jc w:val="both"/>
        <w:rPr>
          <w:rFonts w:ascii="Arial" w:hAnsi="Arial" w:cs="Arial"/>
          <w:sz w:val="24"/>
          <w:szCs w:val="24"/>
        </w:rPr>
      </w:pPr>
      <w:r w:rsidRPr="00261927">
        <w:rPr>
          <w:rFonts w:ascii="Arial" w:hAnsi="Arial" w:cs="Arial"/>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996445" w:rsidRPr="00261927" w:rsidRDefault="00996445" w:rsidP="00996445">
      <w:pPr>
        <w:shd w:val="clear" w:color="auto" w:fill="FFFFFF"/>
        <w:ind w:firstLine="709"/>
        <w:jc w:val="both"/>
        <w:rPr>
          <w:rFonts w:ascii="Arial" w:hAnsi="Arial" w:cs="Arial"/>
          <w:shd w:val="clear" w:color="auto" w:fill="C0C0C0"/>
        </w:rPr>
      </w:pPr>
      <w:r w:rsidRPr="00261927">
        <w:rPr>
          <w:rFonts w:ascii="Arial" w:hAnsi="Arial" w:cs="Arial"/>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996445" w:rsidRPr="00261927" w:rsidRDefault="00996445" w:rsidP="00996445">
      <w:pPr>
        <w:pStyle w:val="ConsPlusNormal"/>
        <w:ind w:firstLine="709"/>
        <w:jc w:val="both"/>
        <w:rPr>
          <w:rFonts w:ascii="Arial" w:hAnsi="Arial" w:cs="Arial"/>
        </w:rPr>
      </w:pPr>
      <w:r w:rsidRPr="00261927">
        <w:rPr>
          <w:rFonts w:ascii="Arial" w:hAnsi="Arial" w:cs="Arial"/>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2.12.1. Требования к помещениям, в которых предоставляется муниципальная услуга.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96445" w:rsidRPr="00261927" w:rsidRDefault="00996445" w:rsidP="00996445">
      <w:pPr>
        <w:ind w:firstLine="720"/>
        <w:jc w:val="both"/>
        <w:rPr>
          <w:rFonts w:ascii="Arial" w:hAnsi="Arial" w:cs="Arial"/>
        </w:rPr>
      </w:pPr>
      <w:r w:rsidRPr="00261927">
        <w:rPr>
          <w:rFonts w:ascii="Arial" w:hAnsi="Arial" w:cs="Arial"/>
        </w:rPr>
        <w:t xml:space="preserve">Помещения уполномоченного органа должны соответствовать </w:t>
      </w:r>
      <w:bookmarkStart w:id="3" w:name="_Hlk73960986"/>
      <w:r w:rsidRPr="00261927">
        <w:rPr>
          <w:rFonts w:ascii="Arial" w:hAnsi="Arial" w:cs="Arial"/>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61927">
        <w:rPr>
          <w:rFonts w:ascii="Arial" w:hAnsi="Arial" w:cs="Arial"/>
        </w:rPr>
        <w:t>, и быть оборудованы средствами пожаротушения.</w:t>
      </w:r>
    </w:p>
    <w:p w:rsidR="00996445" w:rsidRPr="00261927" w:rsidRDefault="00996445" w:rsidP="00996445">
      <w:pPr>
        <w:pStyle w:val="ConsPlusNormal"/>
        <w:ind w:firstLine="709"/>
        <w:jc w:val="both"/>
        <w:rPr>
          <w:rFonts w:ascii="Arial" w:hAnsi="Arial" w:cs="Arial"/>
        </w:rPr>
      </w:pPr>
      <w:r w:rsidRPr="00261927">
        <w:rPr>
          <w:rFonts w:ascii="Arial" w:hAnsi="Arial" w:cs="Arial"/>
        </w:rPr>
        <w:t>Вход и выход из помещений оборудуются соответствующими указателями.</w:t>
      </w:r>
    </w:p>
    <w:p w:rsidR="00996445" w:rsidRPr="00261927" w:rsidRDefault="00996445" w:rsidP="00996445">
      <w:pPr>
        <w:pStyle w:val="ConsPlusNormal"/>
        <w:ind w:firstLine="709"/>
        <w:jc w:val="both"/>
        <w:rPr>
          <w:rFonts w:ascii="Arial" w:hAnsi="Arial" w:cs="Arial"/>
        </w:rPr>
      </w:pPr>
      <w:r w:rsidRPr="00261927">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96445" w:rsidRPr="00261927" w:rsidRDefault="00996445" w:rsidP="00996445">
      <w:pPr>
        <w:pStyle w:val="ConsPlusNormal"/>
        <w:ind w:firstLine="709"/>
        <w:jc w:val="both"/>
        <w:rPr>
          <w:rFonts w:ascii="Arial" w:hAnsi="Arial" w:cs="Arial"/>
        </w:rPr>
      </w:pPr>
      <w:r w:rsidRPr="00261927">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96445" w:rsidRPr="00261927" w:rsidRDefault="00996445" w:rsidP="00996445">
      <w:pPr>
        <w:pStyle w:val="ConsPlusNormal"/>
        <w:ind w:firstLine="709"/>
        <w:jc w:val="both"/>
        <w:rPr>
          <w:rFonts w:ascii="Arial" w:hAnsi="Arial" w:cs="Arial"/>
        </w:rPr>
      </w:pPr>
      <w:r w:rsidRPr="00261927">
        <w:rPr>
          <w:rFonts w:ascii="Arial" w:hAnsi="Arial" w:cs="Arial"/>
        </w:rPr>
        <w:t>2.12.2. Требования к местам ожидания.</w:t>
      </w:r>
    </w:p>
    <w:p w:rsidR="00996445" w:rsidRPr="00261927" w:rsidRDefault="00996445" w:rsidP="00996445">
      <w:pPr>
        <w:pStyle w:val="ConsPlusNormal"/>
        <w:ind w:firstLine="709"/>
        <w:jc w:val="both"/>
        <w:rPr>
          <w:rFonts w:ascii="Arial" w:hAnsi="Arial" w:cs="Arial"/>
        </w:rPr>
      </w:pPr>
      <w:r w:rsidRPr="00261927">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96445" w:rsidRPr="00261927" w:rsidRDefault="00996445" w:rsidP="00996445">
      <w:pPr>
        <w:pStyle w:val="ConsPlusNormal"/>
        <w:ind w:firstLine="709"/>
        <w:jc w:val="both"/>
        <w:rPr>
          <w:rFonts w:ascii="Arial" w:hAnsi="Arial" w:cs="Arial"/>
        </w:rPr>
      </w:pPr>
      <w:r w:rsidRPr="00261927">
        <w:rPr>
          <w:rFonts w:ascii="Arial" w:hAnsi="Arial" w:cs="Arial"/>
        </w:rPr>
        <w:t>Места ожидания должны быть оборудованы стульями, кресельными секциями, скамьями.</w:t>
      </w:r>
    </w:p>
    <w:p w:rsidR="00996445" w:rsidRPr="00261927" w:rsidRDefault="00996445" w:rsidP="00996445">
      <w:pPr>
        <w:pStyle w:val="ConsPlusNormal"/>
        <w:ind w:firstLine="709"/>
        <w:jc w:val="both"/>
        <w:rPr>
          <w:rFonts w:ascii="Arial" w:hAnsi="Arial" w:cs="Arial"/>
        </w:rPr>
      </w:pPr>
      <w:r w:rsidRPr="00261927">
        <w:rPr>
          <w:rFonts w:ascii="Arial" w:hAnsi="Arial" w:cs="Arial"/>
        </w:rPr>
        <w:t>2.12.3. Требования к местам приема заявителей.</w:t>
      </w:r>
    </w:p>
    <w:p w:rsidR="00996445" w:rsidRPr="00261927" w:rsidRDefault="00996445" w:rsidP="00996445">
      <w:pPr>
        <w:pStyle w:val="ConsPlusNormal"/>
        <w:ind w:firstLine="709"/>
        <w:jc w:val="both"/>
        <w:rPr>
          <w:rFonts w:ascii="Arial" w:hAnsi="Arial" w:cs="Arial"/>
        </w:rPr>
      </w:pPr>
      <w:r w:rsidRPr="00261927">
        <w:rPr>
          <w:rFonts w:ascii="Arial" w:hAnsi="Arial" w:cs="Arial"/>
        </w:rPr>
        <w:t>Прием заявителей осуществляется в специально выделенных для этих целей помещениях.</w:t>
      </w:r>
    </w:p>
    <w:p w:rsidR="00996445" w:rsidRPr="00261927" w:rsidRDefault="00996445" w:rsidP="00996445">
      <w:pPr>
        <w:pStyle w:val="ConsPlusNormal"/>
        <w:ind w:firstLine="709"/>
        <w:jc w:val="both"/>
        <w:rPr>
          <w:rFonts w:ascii="Arial" w:hAnsi="Arial" w:cs="Arial"/>
        </w:rPr>
      </w:pPr>
      <w:r w:rsidRPr="00261927">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96445" w:rsidRPr="00261927" w:rsidRDefault="00996445" w:rsidP="00996445">
      <w:pPr>
        <w:pStyle w:val="ConsPlusNormal"/>
        <w:ind w:firstLine="709"/>
        <w:jc w:val="both"/>
        <w:rPr>
          <w:rFonts w:ascii="Arial" w:hAnsi="Arial" w:cs="Arial"/>
        </w:rPr>
      </w:pPr>
      <w:r w:rsidRPr="00261927">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96445" w:rsidRPr="00261927" w:rsidRDefault="00996445" w:rsidP="00996445">
      <w:pPr>
        <w:pStyle w:val="ConsPlusNormal"/>
        <w:ind w:firstLine="709"/>
        <w:jc w:val="both"/>
        <w:rPr>
          <w:rFonts w:ascii="Arial" w:hAnsi="Arial" w:cs="Arial"/>
        </w:rPr>
      </w:pPr>
      <w:r w:rsidRPr="00261927">
        <w:rPr>
          <w:rFonts w:ascii="Arial" w:hAnsi="Arial" w:cs="Arial"/>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96445" w:rsidRPr="00261927" w:rsidRDefault="00996445" w:rsidP="00996445">
      <w:pPr>
        <w:pStyle w:val="ConsPlusNormal"/>
        <w:ind w:firstLine="709"/>
        <w:jc w:val="both"/>
        <w:rPr>
          <w:rFonts w:ascii="Arial" w:hAnsi="Arial" w:cs="Arial"/>
        </w:rPr>
      </w:pPr>
      <w:r w:rsidRPr="00261927">
        <w:rPr>
          <w:rFonts w:ascii="Arial" w:hAnsi="Arial" w:cs="Arial"/>
        </w:rPr>
        <w:t>2.12.4. Требования к информационным стендам.</w:t>
      </w:r>
    </w:p>
    <w:p w:rsidR="00996445" w:rsidRPr="00261927" w:rsidRDefault="00996445" w:rsidP="00996445">
      <w:pPr>
        <w:pStyle w:val="ConsPlusNormal"/>
        <w:ind w:firstLine="709"/>
        <w:jc w:val="both"/>
        <w:rPr>
          <w:rFonts w:ascii="Arial" w:hAnsi="Arial" w:cs="Arial"/>
        </w:rPr>
      </w:pPr>
      <w:r w:rsidRPr="00261927">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96445" w:rsidRPr="00261927" w:rsidRDefault="00996445" w:rsidP="00996445">
      <w:pPr>
        <w:pStyle w:val="ConsPlusNormal"/>
        <w:ind w:firstLine="709"/>
        <w:jc w:val="both"/>
        <w:rPr>
          <w:rFonts w:ascii="Arial" w:hAnsi="Arial" w:cs="Arial"/>
        </w:rPr>
      </w:pPr>
      <w:r w:rsidRPr="00261927">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rsidR="00996445" w:rsidRPr="00261927" w:rsidRDefault="00996445" w:rsidP="00996445">
      <w:pPr>
        <w:pStyle w:val="ConsPlusNormal"/>
        <w:ind w:firstLine="709"/>
        <w:jc w:val="both"/>
        <w:rPr>
          <w:rFonts w:ascii="Arial" w:hAnsi="Arial" w:cs="Arial"/>
        </w:rPr>
      </w:pPr>
      <w:r w:rsidRPr="00261927">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96445" w:rsidRPr="00261927" w:rsidRDefault="00996445" w:rsidP="00996445">
      <w:pPr>
        <w:pStyle w:val="ConsPlusNormal"/>
        <w:ind w:firstLine="709"/>
        <w:jc w:val="both"/>
        <w:rPr>
          <w:rFonts w:ascii="Arial" w:hAnsi="Arial" w:cs="Arial"/>
        </w:rPr>
      </w:pPr>
      <w:r w:rsidRPr="00261927">
        <w:rPr>
          <w:rFonts w:ascii="Arial" w:hAnsi="Arial" w:cs="Arial"/>
        </w:rPr>
        <w:t>текст настоящего Административного регламента;</w:t>
      </w:r>
    </w:p>
    <w:p w:rsidR="00996445" w:rsidRPr="00261927" w:rsidRDefault="00996445" w:rsidP="00996445">
      <w:pPr>
        <w:pStyle w:val="ConsPlusNormal"/>
        <w:ind w:firstLine="709"/>
        <w:jc w:val="both"/>
        <w:rPr>
          <w:rFonts w:ascii="Arial" w:hAnsi="Arial" w:cs="Arial"/>
        </w:rPr>
      </w:pPr>
      <w:r w:rsidRPr="00261927">
        <w:rPr>
          <w:rFonts w:ascii="Arial" w:hAnsi="Arial" w:cs="Arial"/>
        </w:rPr>
        <w:t>информация о порядке исполнения муниципальной услуги;</w:t>
      </w:r>
    </w:p>
    <w:p w:rsidR="00996445" w:rsidRPr="00261927" w:rsidRDefault="00996445" w:rsidP="00996445">
      <w:pPr>
        <w:pStyle w:val="ConsPlusNormal"/>
        <w:ind w:firstLine="709"/>
        <w:jc w:val="both"/>
        <w:rPr>
          <w:rFonts w:ascii="Arial" w:hAnsi="Arial" w:cs="Arial"/>
        </w:rPr>
      </w:pPr>
      <w:r w:rsidRPr="00261927">
        <w:rPr>
          <w:rFonts w:ascii="Arial" w:hAnsi="Arial" w:cs="Arial"/>
        </w:rPr>
        <w:t>перечень документов, необходимых для предоставления муниципальной услуги;</w:t>
      </w:r>
    </w:p>
    <w:p w:rsidR="00996445" w:rsidRPr="00261927" w:rsidRDefault="00996445" w:rsidP="00996445">
      <w:pPr>
        <w:pStyle w:val="ConsPlusNormal"/>
        <w:ind w:firstLine="709"/>
        <w:jc w:val="both"/>
        <w:rPr>
          <w:rFonts w:ascii="Arial" w:hAnsi="Arial" w:cs="Arial"/>
        </w:rPr>
      </w:pPr>
      <w:r w:rsidRPr="00261927">
        <w:rPr>
          <w:rFonts w:ascii="Arial" w:hAnsi="Arial" w:cs="Arial"/>
        </w:rPr>
        <w:t>формы и образцы документов для заполнения.</w:t>
      </w:r>
    </w:p>
    <w:p w:rsidR="00996445" w:rsidRPr="00261927" w:rsidRDefault="00996445" w:rsidP="00996445">
      <w:pPr>
        <w:pStyle w:val="ConsPlusNonformat"/>
        <w:ind w:firstLine="709"/>
        <w:jc w:val="both"/>
        <w:rPr>
          <w:rFonts w:ascii="Arial" w:hAnsi="Arial" w:cs="Arial"/>
          <w:sz w:val="24"/>
          <w:szCs w:val="24"/>
        </w:rPr>
      </w:pPr>
      <w:r w:rsidRPr="00261927">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996445" w:rsidRPr="00261927" w:rsidRDefault="00996445" w:rsidP="00996445">
      <w:pPr>
        <w:widowControl w:val="0"/>
        <w:autoSpaceDE w:val="0"/>
        <w:autoSpaceDN w:val="0"/>
        <w:adjustRightInd w:val="0"/>
        <w:ind w:firstLine="709"/>
        <w:jc w:val="both"/>
        <w:rPr>
          <w:rFonts w:ascii="Arial" w:hAnsi="Arial" w:cs="Arial"/>
        </w:rPr>
      </w:pPr>
      <w:r w:rsidRPr="00261927">
        <w:rPr>
          <w:rFonts w:ascii="Arial" w:hAnsi="Arial" w:cs="Arial"/>
        </w:rPr>
        <w:t>справочные телефоны;</w:t>
      </w:r>
    </w:p>
    <w:p w:rsidR="00996445" w:rsidRPr="00261927" w:rsidRDefault="00996445" w:rsidP="00996445">
      <w:pPr>
        <w:widowControl w:val="0"/>
        <w:autoSpaceDE w:val="0"/>
        <w:autoSpaceDN w:val="0"/>
        <w:adjustRightInd w:val="0"/>
        <w:ind w:firstLine="709"/>
        <w:jc w:val="both"/>
        <w:rPr>
          <w:rFonts w:ascii="Arial" w:hAnsi="Arial" w:cs="Arial"/>
        </w:rPr>
      </w:pPr>
      <w:r w:rsidRPr="00261927">
        <w:rPr>
          <w:rFonts w:ascii="Arial" w:hAnsi="Arial" w:cs="Arial"/>
        </w:rPr>
        <w:t>адреса электронной почты и адреса Интернет-сайтов;</w:t>
      </w:r>
    </w:p>
    <w:p w:rsidR="00996445" w:rsidRPr="00261927" w:rsidRDefault="00996445" w:rsidP="00996445">
      <w:pPr>
        <w:widowControl w:val="0"/>
        <w:autoSpaceDE w:val="0"/>
        <w:autoSpaceDN w:val="0"/>
        <w:adjustRightInd w:val="0"/>
        <w:ind w:firstLine="709"/>
        <w:jc w:val="both"/>
        <w:rPr>
          <w:rFonts w:ascii="Arial" w:hAnsi="Arial" w:cs="Arial"/>
        </w:rPr>
      </w:pPr>
      <w:r w:rsidRPr="00261927">
        <w:rPr>
          <w:rFonts w:ascii="Arial" w:hAnsi="Arial" w:cs="Arial"/>
        </w:rPr>
        <w:t>информация о месте личного приема, а также об установленных для личного приема днях и часах.</w:t>
      </w:r>
    </w:p>
    <w:p w:rsidR="00996445" w:rsidRPr="00261927" w:rsidRDefault="00996445" w:rsidP="00996445">
      <w:pPr>
        <w:pStyle w:val="ConsPlusNormal"/>
        <w:ind w:firstLine="709"/>
        <w:jc w:val="both"/>
        <w:rPr>
          <w:rFonts w:ascii="Arial" w:hAnsi="Arial" w:cs="Arial"/>
        </w:rPr>
      </w:pPr>
      <w:r w:rsidRPr="00261927">
        <w:rPr>
          <w:rFonts w:ascii="Arial" w:hAnsi="Arial" w:cs="Arial"/>
        </w:rPr>
        <w:t>При изменении информации по исполнению муниципальной услуги осуществляется ее периодическое обновление.</w:t>
      </w:r>
    </w:p>
    <w:p w:rsidR="00996445" w:rsidRPr="00261927" w:rsidRDefault="00996445" w:rsidP="00996445">
      <w:pPr>
        <w:pStyle w:val="ConsPlusNormal"/>
        <w:ind w:firstLine="709"/>
        <w:jc w:val="both"/>
        <w:rPr>
          <w:rFonts w:ascii="Arial" w:hAnsi="Arial" w:cs="Arial"/>
        </w:rPr>
      </w:pPr>
      <w:r w:rsidRPr="00261927">
        <w:rPr>
          <w:rFonts w:ascii="Arial" w:hAnsi="Arial" w:cs="Arial"/>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w:t>
      </w:r>
      <w:r w:rsidR="00AE4A36" w:rsidRPr="00261927">
        <w:rPr>
          <w:rFonts w:ascii="Arial" w:hAnsi="Arial" w:cs="Arial"/>
        </w:rPr>
        <w:t>(https://ochkurovka.ru/).</w:t>
      </w:r>
    </w:p>
    <w:p w:rsidR="00996445" w:rsidRPr="00261927" w:rsidRDefault="00996445" w:rsidP="00996445">
      <w:pPr>
        <w:pStyle w:val="ConsPlusNormal"/>
        <w:ind w:firstLine="709"/>
        <w:jc w:val="both"/>
        <w:rPr>
          <w:rFonts w:ascii="Arial" w:hAnsi="Arial" w:cs="Arial"/>
        </w:rPr>
      </w:pPr>
      <w:r w:rsidRPr="00261927">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96445" w:rsidRPr="00261927" w:rsidRDefault="00996445" w:rsidP="00996445">
      <w:pPr>
        <w:pStyle w:val="ConsPlusNormal"/>
        <w:ind w:firstLine="709"/>
        <w:jc w:val="both"/>
        <w:rPr>
          <w:rFonts w:ascii="Arial" w:hAnsi="Arial" w:cs="Arial"/>
        </w:rPr>
      </w:pPr>
      <w:r w:rsidRPr="00261927">
        <w:rPr>
          <w:rFonts w:ascii="Arial" w:hAnsi="Arial" w:cs="Arial"/>
        </w:rPr>
        <w:t>2.12.5. Требования к обеспечению доступности предоставления муниципальной услуги для инвалидов.</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целях обеспечения условий доступности для инвалидов муниципальной услуги должно быть обеспечено:</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беспрепятственный вход инвалидов в помещение и выход из него;</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допуск сурдопереводчика и тифлосурдопереводчика;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предоставление при необходимости услуги по месту жительства инвалида или в дистанционном режиме;</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96445" w:rsidRPr="00261927" w:rsidRDefault="00996445" w:rsidP="00996445">
      <w:pPr>
        <w:pStyle w:val="ConsPlusNonformat"/>
        <w:ind w:firstLine="709"/>
        <w:jc w:val="both"/>
        <w:rPr>
          <w:rFonts w:ascii="Arial" w:hAnsi="Arial" w:cs="Arial"/>
          <w:sz w:val="24"/>
          <w:szCs w:val="24"/>
        </w:rPr>
      </w:pPr>
      <w:r w:rsidRPr="00261927">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61927">
        <w:rPr>
          <w:rFonts w:ascii="Arial" w:hAnsi="Arial" w:cs="Arial"/>
          <w:bCs/>
          <w:sz w:val="24"/>
          <w:szCs w:val="24"/>
        </w:rPr>
        <w:t xml:space="preserve">уполномоченного органа </w:t>
      </w:r>
      <w:r w:rsidRPr="00261927">
        <w:rPr>
          <w:rFonts w:ascii="Arial" w:hAnsi="Arial" w:cs="Arial"/>
          <w:sz w:val="24"/>
          <w:szCs w:val="24"/>
        </w:rPr>
        <w:t>и должностных лиц</w:t>
      </w:r>
      <w:r w:rsidRPr="00261927">
        <w:rPr>
          <w:rFonts w:ascii="Arial" w:hAnsi="Arial" w:cs="Arial"/>
          <w:bCs/>
          <w:i/>
          <w:sz w:val="24"/>
          <w:szCs w:val="24"/>
        </w:rPr>
        <w:t xml:space="preserve"> </w:t>
      </w:r>
      <w:r w:rsidRPr="00261927">
        <w:rPr>
          <w:rFonts w:ascii="Arial" w:hAnsi="Arial" w:cs="Arial"/>
          <w:bCs/>
          <w:sz w:val="24"/>
          <w:szCs w:val="24"/>
        </w:rPr>
        <w:t>уполномоченного органа</w:t>
      </w:r>
      <w:r w:rsidRPr="00261927">
        <w:rPr>
          <w:rFonts w:ascii="Arial" w:hAnsi="Arial" w:cs="Arial"/>
          <w:sz w:val="24"/>
          <w:szCs w:val="24"/>
        </w:rPr>
        <w:t xml:space="preserve">. </w:t>
      </w:r>
    </w:p>
    <w:p w:rsidR="00996445" w:rsidRPr="00261927" w:rsidRDefault="00996445" w:rsidP="00996445">
      <w:pPr>
        <w:pStyle w:val="ConsPlusNonformat"/>
        <w:ind w:firstLine="709"/>
        <w:jc w:val="both"/>
        <w:rPr>
          <w:rFonts w:ascii="Arial" w:hAnsi="Arial" w:cs="Arial"/>
          <w:b/>
          <w:bCs/>
          <w:color w:val="FF0000"/>
          <w:sz w:val="24"/>
          <w:szCs w:val="24"/>
        </w:rPr>
      </w:pPr>
      <w:r w:rsidRPr="00261927">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61927">
        <w:rPr>
          <w:rFonts w:ascii="Arial" w:hAnsi="Arial" w:cs="Arial"/>
          <w:bCs/>
          <w:sz w:val="24"/>
          <w:szCs w:val="24"/>
        </w:rPr>
        <w:t>.</w:t>
      </w:r>
    </w:p>
    <w:p w:rsidR="00996445" w:rsidRPr="00261927" w:rsidRDefault="00996445" w:rsidP="00996445">
      <w:pPr>
        <w:autoSpaceDE w:val="0"/>
        <w:autoSpaceDN w:val="0"/>
        <w:adjustRightInd w:val="0"/>
        <w:ind w:firstLine="540"/>
        <w:jc w:val="center"/>
        <w:outlineLvl w:val="0"/>
        <w:rPr>
          <w:rFonts w:ascii="Arial" w:hAnsi="Arial" w:cs="Arial"/>
          <w:b/>
        </w:rPr>
      </w:pPr>
    </w:p>
    <w:p w:rsidR="00996445" w:rsidRPr="00261927" w:rsidRDefault="00996445" w:rsidP="00996445">
      <w:pPr>
        <w:autoSpaceDE w:val="0"/>
        <w:autoSpaceDN w:val="0"/>
        <w:adjustRightInd w:val="0"/>
        <w:jc w:val="center"/>
        <w:outlineLvl w:val="0"/>
        <w:rPr>
          <w:rFonts w:ascii="Arial" w:hAnsi="Arial" w:cs="Arial"/>
          <w:b/>
        </w:rPr>
      </w:pPr>
      <w:r w:rsidRPr="00261927">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96445" w:rsidRPr="00261927" w:rsidRDefault="00996445" w:rsidP="00996445">
      <w:pPr>
        <w:autoSpaceDE w:val="0"/>
        <w:autoSpaceDN w:val="0"/>
        <w:adjustRightInd w:val="0"/>
        <w:ind w:firstLine="540"/>
        <w:jc w:val="both"/>
        <w:rPr>
          <w:rFonts w:ascii="Arial" w:hAnsi="Arial" w:cs="Arial"/>
        </w:rPr>
      </w:pP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Предоставление муниципальной услуги включает в себя следующие административные процедуры:</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 прием и регистрация заявления об утверждении схемы расположения земельного участка либо отказ в приеме к рассмотрению заявления;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 приостановление срока рассмотрения заявления об утверждении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5) рассмотрение заявления об утверждении схемы расположения земельного участка, принятие решения по итогам рассмотрения;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 6) прием и регистрация заявления о проведении аукциона либо отказ в приеме к рассмотрению заявления;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lastRenderedPageBreak/>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 8) направление заявления о регистрации права муниципальной собственности на земельный участок;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10) рассмотрение заявления о проведении аукциона, принятие решения по итогам рассмотрения.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3.1. </w:t>
      </w:r>
      <w:r w:rsidRPr="00261927">
        <w:rPr>
          <w:rFonts w:ascii="Arial" w:hAnsi="Arial" w:cs="Arial"/>
          <w:u w:val="single"/>
        </w:rPr>
        <w:t>Прием и регистрация заявления об утверждении схемы расположения земельного участка либо отказ в приеме к рассмотрению заявления</w:t>
      </w:r>
      <w:r w:rsidRPr="00261927">
        <w:rPr>
          <w:rFonts w:ascii="Arial" w:hAnsi="Arial" w:cs="Arial"/>
        </w:rPr>
        <w:t>.</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96445" w:rsidRPr="00261927" w:rsidRDefault="00996445" w:rsidP="00996445">
      <w:pPr>
        <w:autoSpaceDE w:val="0"/>
        <w:ind w:firstLine="709"/>
        <w:jc w:val="both"/>
        <w:rPr>
          <w:rFonts w:ascii="Arial" w:hAnsi="Arial" w:cs="Arial"/>
        </w:rPr>
      </w:pPr>
      <w:r w:rsidRPr="00261927">
        <w:rPr>
          <w:rFonts w:ascii="Arial" w:hAnsi="Arial" w:cs="Arial"/>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261927">
          <w:rPr>
            <w:rFonts w:ascii="Arial" w:hAnsi="Arial" w:cs="Arial"/>
          </w:rPr>
          <w:t>статьи 11</w:t>
        </w:r>
      </w:hyperlink>
      <w:r w:rsidRPr="00261927">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3.1.6. Максимальный срок исполнения административной процедуры:</w:t>
      </w:r>
    </w:p>
    <w:p w:rsidR="00996445" w:rsidRPr="00261927" w:rsidRDefault="00996445" w:rsidP="00996445">
      <w:pPr>
        <w:pStyle w:val="af9"/>
        <w:ind w:firstLine="709"/>
        <w:jc w:val="both"/>
        <w:rPr>
          <w:rFonts w:ascii="Arial" w:hAnsi="Arial" w:cs="Arial"/>
          <w:sz w:val="24"/>
          <w:szCs w:val="24"/>
        </w:rPr>
      </w:pPr>
      <w:r w:rsidRPr="00261927">
        <w:rPr>
          <w:rFonts w:ascii="Arial" w:hAnsi="Arial" w:cs="Arial"/>
          <w:sz w:val="24"/>
          <w:szCs w:val="24"/>
        </w:rPr>
        <w:t>- при личном приеме граждан  –  не  более 20 минут;</w:t>
      </w:r>
    </w:p>
    <w:p w:rsidR="00996445" w:rsidRPr="00261927" w:rsidRDefault="00996445" w:rsidP="00996445">
      <w:pPr>
        <w:pStyle w:val="af9"/>
        <w:ind w:firstLine="709"/>
        <w:jc w:val="both"/>
        <w:rPr>
          <w:rFonts w:ascii="Arial" w:hAnsi="Arial" w:cs="Arial"/>
          <w:sz w:val="24"/>
          <w:szCs w:val="24"/>
        </w:rPr>
      </w:pPr>
      <w:r w:rsidRPr="00261927">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996445" w:rsidRPr="00261927" w:rsidRDefault="00996445" w:rsidP="00996445">
      <w:pPr>
        <w:autoSpaceDE w:val="0"/>
        <w:ind w:firstLine="709"/>
        <w:jc w:val="both"/>
        <w:rPr>
          <w:rFonts w:ascii="Arial" w:hAnsi="Arial" w:cs="Arial"/>
        </w:rPr>
      </w:pPr>
      <w:r w:rsidRPr="00261927">
        <w:rPr>
          <w:rFonts w:ascii="Arial" w:hAnsi="Arial" w:cs="Arial"/>
        </w:rPr>
        <w:t>- при поступлении заявления в форме электронного документа:</w:t>
      </w:r>
    </w:p>
    <w:p w:rsidR="00996445" w:rsidRPr="00261927" w:rsidRDefault="00996445" w:rsidP="00996445">
      <w:pPr>
        <w:shd w:val="clear" w:color="auto" w:fill="FFFFFF"/>
        <w:ind w:firstLine="709"/>
        <w:jc w:val="both"/>
        <w:rPr>
          <w:rFonts w:ascii="Arial" w:hAnsi="Arial" w:cs="Arial"/>
          <w:shd w:val="clear" w:color="auto" w:fill="C0C0C0"/>
        </w:rPr>
      </w:pPr>
      <w:r w:rsidRPr="00261927">
        <w:rPr>
          <w:rFonts w:ascii="Arial" w:hAnsi="Arial" w:cs="Arial"/>
        </w:rPr>
        <w:t>регистрация заявления осуществляется не позднее 1 рабочего дня, следующего за днем поступления заявления в уполномоченный орган;</w:t>
      </w:r>
    </w:p>
    <w:p w:rsidR="00996445" w:rsidRPr="00261927" w:rsidRDefault="00996445" w:rsidP="00996445">
      <w:pPr>
        <w:autoSpaceDE w:val="0"/>
        <w:ind w:firstLine="709"/>
        <w:jc w:val="both"/>
        <w:rPr>
          <w:rFonts w:ascii="Arial" w:hAnsi="Arial" w:cs="Arial"/>
        </w:rPr>
      </w:pPr>
      <w:r w:rsidRPr="00261927">
        <w:rPr>
          <w:rFonts w:ascii="Arial" w:hAnsi="Arial" w:cs="Arial"/>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96445" w:rsidRPr="00261927" w:rsidRDefault="00996445" w:rsidP="00996445">
      <w:pPr>
        <w:autoSpaceDE w:val="0"/>
        <w:ind w:firstLine="709"/>
        <w:jc w:val="both"/>
        <w:rPr>
          <w:rFonts w:ascii="Arial" w:hAnsi="Arial" w:cs="Arial"/>
        </w:rPr>
      </w:pPr>
      <w:r w:rsidRPr="00261927">
        <w:rPr>
          <w:rFonts w:ascii="Arial" w:hAnsi="Arial" w:cs="Arial"/>
          <w:iCs/>
        </w:rPr>
        <w:t xml:space="preserve">уведомление </w:t>
      </w:r>
      <w:r w:rsidRPr="00261927">
        <w:rPr>
          <w:rFonts w:ascii="Arial" w:hAnsi="Arial" w:cs="Arial"/>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261927">
        <w:rPr>
          <w:rFonts w:ascii="Arial" w:hAnsi="Arial" w:cs="Arial"/>
          <w:iCs/>
        </w:rPr>
        <w:t xml:space="preserve">направляется в течение 3 дней со дня </w:t>
      </w:r>
      <w:r w:rsidRPr="00261927">
        <w:rPr>
          <w:rFonts w:ascii="Arial" w:hAnsi="Arial" w:cs="Arial"/>
        </w:rPr>
        <w:t>завершения проведения такой проверки.</w:t>
      </w:r>
    </w:p>
    <w:p w:rsidR="00996445" w:rsidRPr="00261927" w:rsidRDefault="00996445" w:rsidP="00996445">
      <w:pPr>
        <w:pStyle w:val="af9"/>
        <w:ind w:firstLine="709"/>
        <w:jc w:val="both"/>
        <w:rPr>
          <w:rFonts w:ascii="Arial" w:hAnsi="Arial" w:cs="Arial"/>
          <w:sz w:val="24"/>
          <w:szCs w:val="24"/>
        </w:rPr>
      </w:pPr>
      <w:r w:rsidRPr="00261927">
        <w:rPr>
          <w:rFonts w:ascii="Arial" w:hAnsi="Arial" w:cs="Arial"/>
          <w:sz w:val="24"/>
          <w:szCs w:val="24"/>
        </w:rPr>
        <w:t>3.1.7. Результатом исполнения административной процедуры является: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96445" w:rsidRPr="00261927" w:rsidRDefault="00996445" w:rsidP="00996445">
      <w:pPr>
        <w:ind w:firstLine="709"/>
        <w:jc w:val="both"/>
        <w:rPr>
          <w:rFonts w:ascii="Arial" w:hAnsi="Arial" w:cs="Arial"/>
        </w:rPr>
      </w:pPr>
      <w:r w:rsidRPr="00261927">
        <w:rPr>
          <w:rFonts w:ascii="Arial" w:hAnsi="Arial" w:cs="Arial"/>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61927">
        <w:rPr>
          <w:rFonts w:ascii="Arial" w:hAnsi="Arial" w:cs="Arial"/>
          <w:iCs/>
        </w:rPr>
        <w:t xml:space="preserve">уведомления </w:t>
      </w:r>
      <w:r w:rsidRPr="00261927">
        <w:rPr>
          <w:rFonts w:ascii="Arial" w:hAnsi="Arial" w:cs="Arial"/>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996445" w:rsidRPr="00261927" w:rsidRDefault="00996445" w:rsidP="00996445">
      <w:pPr>
        <w:autoSpaceDE w:val="0"/>
        <w:autoSpaceDN w:val="0"/>
        <w:adjustRightInd w:val="0"/>
        <w:ind w:firstLine="709"/>
        <w:jc w:val="both"/>
        <w:rPr>
          <w:rFonts w:ascii="Arial" w:hAnsi="Arial" w:cs="Arial"/>
          <w:u w:val="single"/>
        </w:rPr>
      </w:pPr>
      <w:r w:rsidRPr="00261927">
        <w:rPr>
          <w:rFonts w:ascii="Arial" w:hAnsi="Arial" w:cs="Arial"/>
          <w:u w:val="single"/>
        </w:rPr>
        <w:t xml:space="preserve">3.2. Приостановление срока рассмотрения заявления об утверждении схемы расположения земельного участка.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3.2.4. Максимальный срок исполнения административной процедуры –   1 рабочий день со дня окончания приема документов и регистрации заявления.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u w:val="single"/>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3.3.3. Максимальный срок исполнения административной процедуры – 3 рабочих дня со дня окончания приема документов и регистрации заявления.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u w:val="single"/>
        </w:rPr>
      </w:pPr>
      <w:r w:rsidRPr="00261927">
        <w:rPr>
          <w:rFonts w:ascii="Arial" w:hAnsi="Arial" w:cs="Arial"/>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 в границах населенного пункта;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 в границах территориальной зоны, сведения о границах которой внесены в Единый государственный реестр недвижимости;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4) в границах </w:t>
      </w:r>
      <w:r w:rsidR="008563C4" w:rsidRPr="00261927">
        <w:rPr>
          <w:rFonts w:ascii="Arial" w:hAnsi="Arial" w:cs="Arial"/>
          <w:i/>
          <w:u w:val="single"/>
        </w:rPr>
        <w:t>сельского поселения</w:t>
      </w:r>
      <w:r w:rsidRPr="00261927">
        <w:rPr>
          <w:rFonts w:ascii="Arial" w:hAnsi="Arial" w:cs="Arial"/>
        </w:rPr>
        <w:t>,</w:t>
      </w:r>
      <w:r w:rsidRPr="00261927">
        <w:rPr>
          <w:rFonts w:ascii="Arial" w:hAnsi="Arial" w:cs="Arial"/>
          <w:i/>
        </w:rPr>
        <w:t xml:space="preserve"> </w:t>
      </w:r>
      <w:r w:rsidRPr="00261927">
        <w:rPr>
          <w:rFonts w:ascii="Arial" w:hAnsi="Arial" w:cs="Arial"/>
        </w:rPr>
        <w:t>в которых отсутствуют лесничества;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5) в границах </w:t>
      </w:r>
      <w:r w:rsidR="008563C4" w:rsidRPr="00261927">
        <w:rPr>
          <w:rFonts w:ascii="Arial" w:hAnsi="Arial" w:cs="Arial"/>
          <w:i/>
          <w:u w:val="single"/>
        </w:rPr>
        <w:t>сельского поселения</w:t>
      </w:r>
      <w:r w:rsidRPr="00261927">
        <w:rPr>
          <w:rFonts w:ascii="Arial" w:hAnsi="Arial" w:cs="Arial"/>
        </w:rPr>
        <w:t>, которых сведения о границах лесничеств внесены в Единый государственный реестр недвижимости.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3.4.4. Должностное лицо уполномоченного органа, ответственное за предоставление муниципальной услуги, при наличии оснований, предусмотренных пунктом 3.4.3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3.4.5. Максимальный срок исполнения административной процедуры –              в течение 10 дней со дня поступления заявления.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96445" w:rsidRPr="00261927" w:rsidRDefault="00996445" w:rsidP="00996445">
      <w:pPr>
        <w:autoSpaceDE w:val="0"/>
        <w:autoSpaceDN w:val="0"/>
        <w:adjustRightInd w:val="0"/>
        <w:ind w:firstLine="709"/>
        <w:jc w:val="both"/>
        <w:rPr>
          <w:rFonts w:ascii="Arial" w:hAnsi="Arial" w:cs="Arial"/>
          <w:u w:val="single"/>
        </w:rPr>
      </w:pPr>
      <w:r w:rsidRPr="00261927">
        <w:rPr>
          <w:rFonts w:ascii="Arial" w:hAnsi="Arial" w:cs="Arial"/>
          <w:u w:val="single"/>
        </w:rPr>
        <w:t>3.5. Рассмотрение заявления об утверждении схемы расположения земельного участка, принятие решения по итогам рассмотрения.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996445" w:rsidRPr="00261927" w:rsidRDefault="00996445" w:rsidP="00996445">
      <w:pPr>
        <w:autoSpaceDE w:val="0"/>
        <w:autoSpaceDN w:val="0"/>
        <w:adjustRightInd w:val="0"/>
        <w:ind w:firstLine="709"/>
        <w:jc w:val="both"/>
        <w:rPr>
          <w:rFonts w:ascii="Arial" w:hAnsi="Arial" w:cs="Arial"/>
          <w:color w:val="000000"/>
        </w:rPr>
      </w:pPr>
      <w:r w:rsidRPr="00261927">
        <w:rPr>
          <w:rFonts w:ascii="Arial" w:hAnsi="Arial" w:cs="Arial"/>
        </w:rPr>
        <w:t>О</w:t>
      </w:r>
      <w:r w:rsidRPr="00261927">
        <w:rPr>
          <w:rFonts w:ascii="Arial" w:hAnsi="Arial" w:cs="Arial"/>
          <w:color w:val="000000"/>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261927">
          <w:rPr>
            <w:rStyle w:val="af3"/>
            <w:rFonts w:ascii="Arial" w:hAnsi="Arial" w:cs="Arial"/>
            <w:color w:val="000000"/>
          </w:rPr>
          <w:t>пунктом 4</w:t>
        </w:r>
      </w:hyperlink>
      <w:r w:rsidRPr="00261927">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261927">
          <w:rPr>
            <w:rStyle w:val="af3"/>
            <w:rFonts w:ascii="Arial" w:hAnsi="Arial" w:cs="Arial"/>
            <w:color w:val="000000"/>
          </w:rPr>
          <w:t xml:space="preserve">пунктом </w:t>
        </w:r>
      </w:hyperlink>
      <w:r w:rsidRPr="00261927">
        <w:rPr>
          <w:rFonts w:ascii="Arial" w:hAnsi="Arial" w:cs="Arial"/>
          <w:color w:val="000000"/>
        </w:rPr>
        <w:t>9 статьи 3.5 Федерального закона № 137-ФЗ схема считается согласованной.</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3.5.3. 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96445" w:rsidRPr="00261927" w:rsidRDefault="00996445" w:rsidP="00996445">
      <w:pPr>
        <w:autoSpaceDE w:val="0"/>
        <w:autoSpaceDN w:val="0"/>
        <w:adjustRightInd w:val="0"/>
        <w:spacing w:line="230" w:lineRule="auto"/>
        <w:ind w:firstLine="709"/>
        <w:jc w:val="both"/>
        <w:rPr>
          <w:rFonts w:ascii="Arial" w:hAnsi="Arial" w:cs="Arial"/>
          <w:i/>
        </w:rPr>
      </w:pPr>
      <w:r w:rsidRPr="00261927">
        <w:rPr>
          <w:rFonts w:ascii="Arial" w:hAnsi="Arial" w:cs="Arial"/>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6" w:history="1">
        <w:r w:rsidRPr="00261927">
          <w:rPr>
            <w:rFonts w:ascii="Arial" w:hAnsi="Arial" w:cs="Arial"/>
          </w:rPr>
          <w:t>пунктом 2.</w:t>
        </w:r>
      </w:hyperlink>
      <w:r w:rsidRPr="00261927">
        <w:rPr>
          <w:rFonts w:ascii="Arial" w:hAnsi="Arial" w:cs="Arial"/>
        </w:rPr>
        <w:t xml:space="preserve">8.2 настоящего административного регламента.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3.5.4.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 площадь земельного участка, образуемого в соответствии со схемой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 адрес земельного участка или при отсутствии адреса земельного участка иное описание местоположения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5) категория земель, к которой относится образуемый земельный участок.</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3.5.5. В решении об отказе в утверждении схемы расположения земельного участка должны быть указаны все основания принятия такого решения.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3.5.6. Проект решения</w:t>
      </w:r>
      <w:r w:rsidRPr="00261927">
        <w:rPr>
          <w:rFonts w:ascii="Arial" w:hAnsi="Arial" w:cs="Arial"/>
          <w:color w:val="FF0000"/>
        </w:rPr>
        <w:t xml:space="preserve"> </w:t>
      </w:r>
      <w:r w:rsidRPr="00261927">
        <w:rPr>
          <w:rFonts w:ascii="Arial" w:hAnsi="Arial" w:cs="Arial"/>
        </w:rPr>
        <w:t>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96445" w:rsidRPr="00261927" w:rsidRDefault="00996445" w:rsidP="00996445">
      <w:pPr>
        <w:tabs>
          <w:tab w:val="left" w:pos="567"/>
        </w:tabs>
        <w:ind w:firstLine="709"/>
        <w:jc w:val="both"/>
        <w:rPr>
          <w:rFonts w:ascii="Arial" w:hAnsi="Arial" w:cs="Arial"/>
        </w:rPr>
      </w:pPr>
      <w:r w:rsidRPr="00261927">
        <w:rPr>
          <w:rFonts w:ascii="Arial" w:hAnsi="Arial" w:cs="Arial"/>
        </w:rPr>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261927">
        <w:rPr>
          <w:rFonts w:ascii="Arial" w:hAnsi="Arial" w:cs="Arial"/>
          <w:kern w:val="2"/>
          <w:lang w:eastAsia="ar-SA"/>
        </w:rPr>
        <w:t>.</w:t>
      </w:r>
    </w:p>
    <w:p w:rsidR="00996445" w:rsidRPr="00261927" w:rsidRDefault="00996445" w:rsidP="00996445">
      <w:pPr>
        <w:tabs>
          <w:tab w:val="left" w:pos="567"/>
        </w:tabs>
        <w:ind w:firstLine="709"/>
        <w:jc w:val="both"/>
        <w:rPr>
          <w:rFonts w:ascii="Arial" w:hAnsi="Arial" w:cs="Arial"/>
        </w:rPr>
      </w:pPr>
      <w:r w:rsidRPr="00261927">
        <w:rPr>
          <w:rFonts w:ascii="Arial" w:hAnsi="Arial" w:cs="Arial"/>
        </w:rPr>
        <w:t>3.5.8.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3.5.9. Должностное лицо уполномоченного органа, ответственное за предоставление муниципальной услуги: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3.5.10.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color w:val="FF0000"/>
        </w:rPr>
      </w:pPr>
      <w:r w:rsidRPr="00261927">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7" w:history="1">
        <w:r w:rsidRPr="00261927">
          <w:rPr>
            <w:rFonts w:ascii="Arial" w:hAnsi="Arial" w:cs="Arial"/>
          </w:rPr>
          <w:t>пунктом 4</w:t>
        </w:r>
      </w:hyperlink>
      <w:r w:rsidRPr="00261927">
        <w:rPr>
          <w:rFonts w:ascii="Arial" w:hAnsi="Arial" w:cs="Arial"/>
        </w:rPr>
        <w:t xml:space="preserve"> статьи 3.5 Федерального закона от 25.10.2001 № 137-ФЗ).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3.5.11. Результатом исполнения административной процедуры является: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решение уполномоченного органа об утверждении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решение уполномоченного органа об отказе в утверждении схемы расположения земельного участка.</w:t>
      </w:r>
    </w:p>
    <w:p w:rsidR="00996445" w:rsidRPr="00261927" w:rsidRDefault="00996445" w:rsidP="00996445">
      <w:pPr>
        <w:autoSpaceDE w:val="0"/>
        <w:autoSpaceDN w:val="0"/>
        <w:adjustRightInd w:val="0"/>
        <w:ind w:firstLine="709"/>
        <w:jc w:val="both"/>
        <w:rPr>
          <w:rFonts w:ascii="Arial" w:hAnsi="Arial" w:cs="Arial"/>
          <w:u w:val="single"/>
        </w:rPr>
      </w:pPr>
      <w:r w:rsidRPr="00261927">
        <w:rPr>
          <w:rFonts w:ascii="Arial" w:hAnsi="Arial" w:cs="Arial"/>
          <w:u w:val="single"/>
        </w:rPr>
        <w:t>3.6. Прием и регистрация заявления о проведении аукциона либо отказ в приеме к рассмотрению заявления.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96445" w:rsidRPr="00261927" w:rsidRDefault="00996445" w:rsidP="00996445">
      <w:pPr>
        <w:autoSpaceDE w:val="0"/>
        <w:ind w:firstLine="709"/>
        <w:jc w:val="both"/>
        <w:rPr>
          <w:rFonts w:ascii="Arial" w:hAnsi="Arial" w:cs="Arial"/>
        </w:rPr>
      </w:pPr>
      <w:r w:rsidRPr="00261927">
        <w:rPr>
          <w:rFonts w:ascii="Arial" w:hAnsi="Arial" w:cs="Arial"/>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261927">
          <w:rPr>
            <w:rFonts w:ascii="Arial" w:hAnsi="Arial" w:cs="Arial"/>
          </w:rPr>
          <w:t>статьи 11</w:t>
        </w:r>
      </w:hyperlink>
      <w:r w:rsidRPr="00261927">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3.6.6. Максимальный срок исполнения административной процедуры:</w:t>
      </w:r>
    </w:p>
    <w:p w:rsidR="00996445" w:rsidRPr="00261927" w:rsidRDefault="00996445" w:rsidP="00996445">
      <w:pPr>
        <w:pStyle w:val="af9"/>
        <w:ind w:firstLine="709"/>
        <w:jc w:val="both"/>
        <w:rPr>
          <w:rFonts w:ascii="Arial" w:hAnsi="Arial" w:cs="Arial"/>
          <w:sz w:val="24"/>
          <w:szCs w:val="24"/>
        </w:rPr>
      </w:pPr>
      <w:r w:rsidRPr="00261927">
        <w:rPr>
          <w:rFonts w:ascii="Arial" w:hAnsi="Arial" w:cs="Arial"/>
          <w:sz w:val="24"/>
          <w:szCs w:val="24"/>
        </w:rPr>
        <w:t>- при личном приеме граждан  –  не  более 20 минут;</w:t>
      </w:r>
    </w:p>
    <w:p w:rsidR="00996445" w:rsidRPr="00261927" w:rsidRDefault="00996445" w:rsidP="00996445">
      <w:pPr>
        <w:pStyle w:val="af9"/>
        <w:ind w:firstLine="709"/>
        <w:jc w:val="both"/>
        <w:rPr>
          <w:rFonts w:ascii="Arial" w:hAnsi="Arial" w:cs="Arial"/>
          <w:sz w:val="24"/>
          <w:szCs w:val="24"/>
        </w:rPr>
      </w:pPr>
      <w:r w:rsidRPr="00261927">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996445" w:rsidRPr="00261927" w:rsidRDefault="00996445" w:rsidP="00996445">
      <w:pPr>
        <w:autoSpaceDE w:val="0"/>
        <w:ind w:firstLine="709"/>
        <w:jc w:val="both"/>
        <w:rPr>
          <w:rFonts w:ascii="Arial" w:hAnsi="Arial" w:cs="Arial"/>
        </w:rPr>
      </w:pPr>
      <w:r w:rsidRPr="00261927">
        <w:rPr>
          <w:rFonts w:ascii="Arial" w:hAnsi="Arial" w:cs="Arial"/>
        </w:rPr>
        <w:t>- при поступлении заявления в форме электронного документа:</w:t>
      </w:r>
    </w:p>
    <w:p w:rsidR="00996445" w:rsidRPr="00261927" w:rsidRDefault="00996445" w:rsidP="00996445">
      <w:pPr>
        <w:shd w:val="clear" w:color="auto" w:fill="FFFFFF"/>
        <w:ind w:firstLine="709"/>
        <w:jc w:val="both"/>
        <w:rPr>
          <w:rFonts w:ascii="Arial" w:hAnsi="Arial" w:cs="Arial"/>
        </w:rPr>
      </w:pPr>
      <w:r w:rsidRPr="00261927">
        <w:rPr>
          <w:rFonts w:ascii="Arial" w:hAnsi="Arial" w:cs="Arial"/>
        </w:rPr>
        <w:t>регистрация заявления осуществляется не позднее 1 рабочего дня, следующего за днем поступления заявления в уполномоченный орган;</w:t>
      </w:r>
    </w:p>
    <w:p w:rsidR="00996445" w:rsidRPr="00261927" w:rsidRDefault="00996445" w:rsidP="00996445">
      <w:pPr>
        <w:autoSpaceDE w:val="0"/>
        <w:ind w:firstLine="709"/>
        <w:jc w:val="both"/>
        <w:rPr>
          <w:rFonts w:ascii="Arial" w:hAnsi="Arial" w:cs="Arial"/>
        </w:rPr>
      </w:pPr>
      <w:r w:rsidRPr="00261927">
        <w:rPr>
          <w:rFonts w:ascii="Arial" w:hAnsi="Arial" w:cs="Arial"/>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96445" w:rsidRPr="00261927" w:rsidRDefault="00996445" w:rsidP="00996445">
      <w:pPr>
        <w:autoSpaceDE w:val="0"/>
        <w:ind w:firstLine="709"/>
        <w:jc w:val="both"/>
        <w:rPr>
          <w:rFonts w:ascii="Arial" w:hAnsi="Arial" w:cs="Arial"/>
        </w:rPr>
      </w:pPr>
      <w:r w:rsidRPr="00261927">
        <w:rPr>
          <w:rFonts w:ascii="Arial" w:hAnsi="Arial" w:cs="Arial"/>
          <w:iCs/>
        </w:rPr>
        <w:t xml:space="preserve">уведомление </w:t>
      </w:r>
      <w:r w:rsidRPr="00261927">
        <w:rPr>
          <w:rFonts w:ascii="Arial" w:hAnsi="Arial" w:cs="Arial"/>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261927">
        <w:rPr>
          <w:rFonts w:ascii="Arial" w:hAnsi="Arial" w:cs="Arial"/>
          <w:iCs/>
        </w:rPr>
        <w:t xml:space="preserve">направляется в течение 3 дней со дня </w:t>
      </w:r>
      <w:r w:rsidRPr="00261927">
        <w:rPr>
          <w:rFonts w:ascii="Arial" w:hAnsi="Arial" w:cs="Arial"/>
        </w:rPr>
        <w:t>завершения проведения такой проверки.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3.6.7. Результатом исполнения административной процедуры является: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96445" w:rsidRPr="00261927" w:rsidRDefault="00996445" w:rsidP="00996445">
      <w:pPr>
        <w:ind w:firstLine="709"/>
        <w:jc w:val="both"/>
        <w:rPr>
          <w:rFonts w:ascii="Arial" w:hAnsi="Arial" w:cs="Arial"/>
        </w:rPr>
      </w:pPr>
      <w:r w:rsidRPr="00261927">
        <w:rPr>
          <w:rFonts w:ascii="Arial" w:hAnsi="Arial" w:cs="Arial"/>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61927">
        <w:rPr>
          <w:rFonts w:ascii="Arial" w:hAnsi="Arial" w:cs="Arial"/>
          <w:iCs/>
        </w:rPr>
        <w:t xml:space="preserve">уведомления </w:t>
      </w:r>
      <w:r w:rsidRPr="00261927">
        <w:rPr>
          <w:rFonts w:ascii="Arial" w:hAnsi="Arial" w:cs="Arial"/>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996445" w:rsidRPr="00261927" w:rsidRDefault="00996445" w:rsidP="00996445">
      <w:pPr>
        <w:autoSpaceDE w:val="0"/>
        <w:autoSpaceDN w:val="0"/>
        <w:adjustRightInd w:val="0"/>
        <w:ind w:firstLine="709"/>
        <w:jc w:val="both"/>
        <w:rPr>
          <w:rFonts w:ascii="Arial" w:hAnsi="Arial" w:cs="Arial"/>
          <w:u w:val="single"/>
        </w:rPr>
      </w:pPr>
      <w:r w:rsidRPr="00261927">
        <w:rPr>
          <w:rFonts w:ascii="Arial" w:hAnsi="Arial" w:cs="Arial"/>
          <w:u w:val="single"/>
        </w:rPr>
        <w:t xml:space="preserve">3.7.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3.7.3. Максимальный срок исполнения административной процедуры: -  3 рабочих дня со дня окончания приема документов и регистрации заявления;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996445" w:rsidRPr="00261927" w:rsidRDefault="00996445" w:rsidP="00996445">
      <w:pPr>
        <w:autoSpaceDE w:val="0"/>
        <w:autoSpaceDN w:val="0"/>
        <w:adjustRightInd w:val="0"/>
        <w:ind w:firstLine="709"/>
        <w:jc w:val="both"/>
        <w:rPr>
          <w:rFonts w:ascii="Arial" w:hAnsi="Arial" w:cs="Arial"/>
          <w:u w:val="single"/>
        </w:rPr>
      </w:pPr>
      <w:r w:rsidRPr="00261927">
        <w:rPr>
          <w:rFonts w:ascii="Arial" w:hAnsi="Arial" w:cs="Arial"/>
        </w:rPr>
        <w:t xml:space="preserve"> </w:t>
      </w:r>
      <w:r w:rsidRPr="00261927">
        <w:rPr>
          <w:rFonts w:ascii="Arial" w:hAnsi="Arial" w:cs="Arial"/>
          <w:u w:val="single"/>
        </w:rPr>
        <w:t>3.8. Направление заявления о регистрации права муниципальной собственности на земельный участок.</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996445" w:rsidRPr="00261927" w:rsidRDefault="00996445" w:rsidP="00996445">
      <w:pPr>
        <w:autoSpaceDE w:val="0"/>
        <w:autoSpaceDN w:val="0"/>
        <w:adjustRightInd w:val="0"/>
        <w:ind w:firstLine="709"/>
        <w:jc w:val="both"/>
        <w:rPr>
          <w:rFonts w:ascii="Arial" w:hAnsi="Arial" w:cs="Arial"/>
          <w:kern w:val="2"/>
        </w:rPr>
      </w:pPr>
      <w:r w:rsidRPr="00261927">
        <w:rPr>
          <w:rFonts w:ascii="Arial" w:hAnsi="Arial" w:cs="Arial"/>
        </w:rPr>
        <w:t>3.8.5.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261927">
        <w:rPr>
          <w:rFonts w:ascii="Arial" w:hAnsi="Arial" w:cs="Arial"/>
          <w:kern w:val="2"/>
        </w:rPr>
        <w:t>.</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996445" w:rsidRPr="00261927" w:rsidRDefault="00996445" w:rsidP="00996445">
      <w:pPr>
        <w:autoSpaceDE w:val="0"/>
        <w:autoSpaceDN w:val="0"/>
        <w:adjustRightInd w:val="0"/>
        <w:ind w:firstLine="709"/>
        <w:jc w:val="both"/>
        <w:rPr>
          <w:rFonts w:ascii="Arial" w:hAnsi="Arial" w:cs="Arial"/>
          <w:u w:val="single"/>
        </w:rPr>
      </w:pPr>
      <w:r w:rsidRPr="00261927">
        <w:rPr>
          <w:rFonts w:ascii="Arial" w:hAnsi="Arial" w:cs="Arial"/>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261927">
        <w:rPr>
          <w:rFonts w:ascii="Arial" w:hAnsi="Arial" w:cs="Arial"/>
          <w:lang w:eastAsia="en-US"/>
        </w:rPr>
        <w:t xml:space="preserve">в организации, осуществляющие эксплуатацию сетей инженерно-технического обеспечения </w:t>
      </w:r>
      <w:r w:rsidRPr="00261927">
        <w:rPr>
          <w:rFonts w:ascii="Arial" w:hAnsi="Arial" w:cs="Arial"/>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996445" w:rsidRPr="00261927" w:rsidRDefault="00996445" w:rsidP="00996445">
      <w:pPr>
        <w:autoSpaceDE w:val="0"/>
        <w:autoSpaceDN w:val="0"/>
        <w:adjustRightInd w:val="0"/>
        <w:ind w:firstLine="709"/>
        <w:jc w:val="both"/>
        <w:rPr>
          <w:rFonts w:ascii="Arial" w:hAnsi="Arial" w:cs="Arial"/>
          <w:lang w:eastAsia="en-US"/>
        </w:rPr>
      </w:pPr>
      <w:r w:rsidRPr="00261927">
        <w:rPr>
          <w:rFonts w:ascii="Arial" w:hAnsi="Arial" w:cs="Arial"/>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261927">
        <w:rPr>
          <w:rFonts w:ascii="Arial" w:hAnsi="Arial" w:cs="Arial"/>
          <w:lang w:eastAsia="en-US"/>
        </w:rPr>
        <w:t>в организации, осуществляющие эксплуатацию сетей инженерно-технического обеспечения не направляются.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996445" w:rsidRPr="00261927" w:rsidRDefault="00996445" w:rsidP="00996445">
      <w:pPr>
        <w:autoSpaceDE w:val="0"/>
        <w:autoSpaceDN w:val="0"/>
        <w:adjustRightInd w:val="0"/>
        <w:ind w:firstLine="709"/>
        <w:jc w:val="both"/>
        <w:rPr>
          <w:rFonts w:ascii="Arial" w:hAnsi="Arial" w:cs="Arial"/>
          <w:u w:val="single"/>
        </w:rPr>
      </w:pPr>
      <w:r w:rsidRPr="00261927">
        <w:rPr>
          <w:rFonts w:ascii="Arial" w:hAnsi="Arial" w:cs="Arial"/>
        </w:rPr>
        <w:t xml:space="preserve">3.9.5. Максимальный срок исполнения административной процедуры – 2 рабочих дня со дня </w:t>
      </w:r>
      <w:r w:rsidRPr="00261927">
        <w:rPr>
          <w:rFonts w:ascii="Arial" w:hAnsi="Arial" w:cs="Arial"/>
          <w:u w:val="single"/>
        </w:rPr>
        <w:t>подписания заявления о государственной регистрации права муниципальной собственности на земельный участок.</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3.9.6. Результатом исполнения административной процедуры является  направление запросов </w:t>
      </w:r>
      <w:r w:rsidRPr="00261927">
        <w:rPr>
          <w:rFonts w:ascii="Arial" w:hAnsi="Arial" w:cs="Arial"/>
          <w:lang w:eastAsia="en-US"/>
        </w:rPr>
        <w:t xml:space="preserve">в организации, осуществляющие эксплуатацию сетей инженерно-технического обеспечения </w:t>
      </w:r>
      <w:r w:rsidRPr="00261927">
        <w:rPr>
          <w:rFonts w:ascii="Arial" w:hAnsi="Arial" w:cs="Arial"/>
        </w:rPr>
        <w:t>о предоставлении технических условий или принятие решения об отказе в проведении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u w:val="single"/>
        </w:rPr>
        <w:t>3.10. Рассмотрение заявления о проведении аукциона, принятие решения по итогам рассмотрения.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3.10.3. 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996445" w:rsidRPr="00261927" w:rsidRDefault="00996445" w:rsidP="00996445">
      <w:pPr>
        <w:autoSpaceDE w:val="0"/>
        <w:autoSpaceDN w:val="0"/>
        <w:adjustRightInd w:val="0"/>
        <w:spacing w:line="230" w:lineRule="auto"/>
        <w:ind w:firstLine="709"/>
        <w:jc w:val="both"/>
        <w:rPr>
          <w:rFonts w:ascii="Arial" w:hAnsi="Arial" w:cs="Arial"/>
        </w:rPr>
      </w:pPr>
      <w:r w:rsidRPr="00261927">
        <w:rPr>
          <w:rFonts w:ascii="Arial" w:hAnsi="Arial" w:cs="Arial"/>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9" w:history="1">
        <w:r w:rsidRPr="00261927">
          <w:rPr>
            <w:rFonts w:ascii="Arial" w:hAnsi="Arial" w:cs="Arial"/>
          </w:rPr>
          <w:t>пунктом 2.</w:t>
        </w:r>
      </w:hyperlink>
      <w:r w:rsidRPr="00261927">
        <w:rPr>
          <w:rFonts w:ascii="Arial" w:hAnsi="Arial" w:cs="Arial"/>
        </w:rPr>
        <w:t>8.3 настоящего административного регламента.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996445" w:rsidRPr="00261927" w:rsidRDefault="00996445" w:rsidP="00996445">
      <w:pPr>
        <w:tabs>
          <w:tab w:val="left" w:pos="567"/>
        </w:tabs>
        <w:ind w:firstLine="709"/>
        <w:jc w:val="both"/>
        <w:rPr>
          <w:rFonts w:ascii="Arial" w:hAnsi="Arial" w:cs="Arial"/>
          <w:kern w:val="2"/>
          <w:lang w:eastAsia="ar-SA"/>
        </w:rPr>
      </w:pPr>
      <w:r w:rsidRPr="00261927">
        <w:rPr>
          <w:rFonts w:ascii="Arial" w:hAnsi="Arial" w:cs="Arial"/>
        </w:rPr>
        <w:t>3.10.4.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261927">
        <w:rPr>
          <w:rFonts w:ascii="Arial" w:hAnsi="Arial" w:cs="Arial"/>
          <w:kern w:val="2"/>
          <w:lang w:eastAsia="ar-SA"/>
        </w:rPr>
        <w:t>.</w:t>
      </w:r>
    </w:p>
    <w:p w:rsidR="00996445" w:rsidRPr="00261927" w:rsidRDefault="00996445" w:rsidP="00996445">
      <w:pPr>
        <w:tabs>
          <w:tab w:val="left" w:pos="567"/>
        </w:tabs>
        <w:ind w:firstLine="709"/>
        <w:jc w:val="both"/>
        <w:rPr>
          <w:rFonts w:ascii="Arial" w:hAnsi="Arial" w:cs="Arial"/>
        </w:rPr>
      </w:pPr>
      <w:r w:rsidRPr="00261927">
        <w:rPr>
          <w:rFonts w:ascii="Arial" w:hAnsi="Arial" w:cs="Arial"/>
        </w:rPr>
        <w:t>3.10.5.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3.10.6.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E441D8" w:rsidRPr="00261927">
        <w:rPr>
          <w:rFonts w:ascii="Arial" w:hAnsi="Arial" w:cs="Arial"/>
        </w:rPr>
        <w:t xml:space="preserve"> Очкуровского сельского поселения Николаевского муниципального района</w:t>
      </w:r>
      <w:r w:rsidRPr="00261927">
        <w:rPr>
          <w:rFonts w:ascii="Arial" w:hAnsi="Arial" w:cs="Arial"/>
        </w:rPr>
        <w:t>, по месту нахождения земельного участка не менее чем за тридцать дней до дня проведения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00292404" w:rsidRPr="00261927">
        <w:rPr>
          <w:rFonts w:ascii="Arial" w:hAnsi="Arial" w:cs="Arial"/>
        </w:rPr>
        <w:t xml:space="preserve"> Очкуровского сельского поселения Николаевского муниципального района</w:t>
      </w:r>
      <w:r w:rsidRPr="00261927">
        <w:rPr>
          <w:rFonts w:ascii="Arial" w:hAnsi="Arial" w:cs="Arial"/>
        </w:rPr>
        <w:t>, по месту нахождения земельного участка не требуется.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Извещение о проведении аукциона должно содержать сведения: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 об организаторе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2) об уполномоченном органе и о реквизитах решения о проведении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 о месте, дате, времени и порядке проведения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5) о начальной цене предмета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6) о «шаге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96445" w:rsidRPr="00261927" w:rsidRDefault="00996445" w:rsidP="00996445">
      <w:pPr>
        <w:pStyle w:val="HTML"/>
        <w:ind w:firstLine="709"/>
        <w:jc w:val="both"/>
        <w:rPr>
          <w:rFonts w:ascii="Arial" w:hAnsi="Arial" w:cs="Arial"/>
          <w:sz w:val="24"/>
          <w:szCs w:val="24"/>
        </w:rPr>
      </w:pPr>
      <w:r w:rsidRPr="00261927">
        <w:rPr>
          <w:rFonts w:ascii="Arial" w:hAnsi="Arial" w:cs="Arial"/>
          <w:sz w:val="24"/>
          <w:szCs w:val="24"/>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996445" w:rsidRPr="00261927" w:rsidRDefault="00996445" w:rsidP="00996445">
      <w:pPr>
        <w:autoSpaceDE w:val="0"/>
        <w:autoSpaceDN w:val="0"/>
        <w:adjustRightInd w:val="0"/>
        <w:ind w:firstLine="709"/>
        <w:jc w:val="both"/>
        <w:rPr>
          <w:rFonts w:ascii="Arial" w:hAnsi="Arial" w:cs="Arial"/>
          <w:kern w:val="2"/>
          <w:lang w:eastAsia="ar-SA"/>
        </w:rPr>
      </w:pPr>
      <w:r w:rsidRPr="00261927">
        <w:rPr>
          <w:rFonts w:ascii="Arial" w:hAnsi="Arial" w:cs="Arial"/>
          <w:kern w:val="2"/>
          <w:lang w:eastAsia="ar-SA"/>
        </w:rPr>
        <w:t xml:space="preserve">3.10.9. </w:t>
      </w:r>
      <w:r w:rsidRPr="00261927">
        <w:rPr>
          <w:rFonts w:ascii="Arial" w:hAnsi="Arial" w:cs="Arial"/>
        </w:rPr>
        <w:t>Результатом исполнения административной процедуры является:</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решения уполномоченного органа о проведении аукциона;</w:t>
      </w:r>
    </w:p>
    <w:p w:rsidR="00996445" w:rsidRPr="00261927" w:rsidRDefault="00996445" w:rsidP="00996445">
      <w:pPr>
        <w:autoSpaceDE w:val="0"/>
        <w:autoSpaceDN w:val="0"/>
        <w:adjustRightInd w:val="0"/>
        <w:ind w:firstLine="709"/>
        <w:jc w:val="both"/>
        <w:rPr>
          <w:rFonts w:ascii="Arial" w:hAnsi="Arial" w:cs="Arial"/>
        </w:rPr>
      </w:pPr>
      <w:r w:rsidRPr="00261927">
        <w:rPr>
          <w:rFonts w:ascii="Arial" w:hAnsi="Arial" w:cs="Arial"/>
        </w:rPr>
        <w:t>- решения уполномоченного органа об отказе в проведении аукциона.</w:t>
      </w:r>
      <w:bookmarkStart w:id="4" w:name="Par2"/>
      <w:bookmarkEnd w:id="4"/>
    </w:p>
    <w:p w:rsidR="00996445" w:rsidRPr="00261927" w:rsidRDefault="00996445" w:rsidP="00996445">
      <w:pPr>
        <w:autoSpaceDE w:val="0"/>
        <w:autoSpaceDN w:val="0"/>
        <w:adjustRightInd w:val="0"/>
        <w:ind w:firstLine="540"/>
        <w:jc w:val="both"/>
        <w:rPr>
          <w:rFonts w:ascii="Arial" w:hAnsi="Arial" w:cs="Arial"/>
        </w:rPr>
      </w:pPr>
    </w:p>
    <w:p w:rsidR="00F96F0E" w:rsidRPr="00261927" w:rsidRDefault="00F96F0E" w:rsidP="00996445">
      <w:pPr>
        <w:autoSpaceDE w:val="0"/>
        <w:autoSpaceDN w:val="0"/>
        <w:adjustRightInd w:val="0"/>
        <w:ind w:firstLine="540"/>
        <w:jc w:val="both"/>
        <w:rPr>
          <w:rFonts w:ascii="Arial" w:hAnsi="Arial" w:cs="Arial"/>
        </w:rPr>
      </w:pPr>
    </w:p>
    <w:p w:rsidR="00F96F0E" w:rsidRPr="00261927" w:rsidRDefault="00F96F0E" w:rsidP="00F96F0E">
      <w:pPr>
        <w:widowControl w:val="0"/>
        <w:autoSpaceDE w:val="0"/>
        <w:ind w:right="-16"/>
        <w:jc w:val="center"/>
        <w:rPr>
          <w:rFonts w:ascii="Arial" w:hAnsi="Arial" w:cs="Arial"/>
          <w:b/>
        </w:rPr>
      </w:pPr>
      <w:r w:rsidRPr="00261927">
        <w:rPr>
          <w:rFonts w:ascii="Arial" w:hAnsi="Arial" w:cs="Arial"/>
          <w:b/>
        </w:rPr>
        <w:t>4. Формы контроля за исполнением административного регламента</w:t>
      </w:r>
    </w:p>
    <w:p w:rsidR="00F96F0E" w:rsidRPr="00261927" w:rsidRDefault="00F96F0E" w:rsidP="00F96F0E">
      <w:pPr>
        <w:widowControl w:val="0"/>
        <w:autoSpaceDE w:val="0"/>
        <w:ind w:right="-16" w:firstLine="709"/>
        <w:jc w:val="center"/>
        <w:rPr>
          <w:rFonts w:ascii="Arial" w:hAnsi="Arial" w:cs="Arial"/>
        </w:rPr>
      </w:pPr>
    </w:p>
    <w:p w:rsidR="00F96F0E" w:rsidRPr="00261927" w:rsidRDefault="00F96F0E" w:rsidP="00F96F0E">
      <w:pPr>
        <w:suppressAutoHyphens w:val="0"/>
        <w:autoSpaceDE w:val="0"/>
        <w:autoSpaceDN w:val="0"/>
        <w:adjustRightInd w:val="0"/>
        <w:ind w:firstLine="709"/>
        <w:jc w:val="both"/>
        <w:rPr>
          <w:rFonts w:ascii="Arial" w:hAnsi="Arial" w:cs="Arial"/>
          <w:lang w:eastAsia="ru-RU"/>
        </w:rPr>
      </w:pPr>
      <w:r w:rsidRPr="00261927">
        <w:rPr>
          <w:rFonts w:ascii="Arial" w:hAnsi="Arial" w:cs="Arial"/>
          <w:lang w:eastAsia="ru-RU"/>
        </w:rPr>
        <w:t xml:space="preserve">4.1. Контроль за соблюдением </w:t>
      </w:r>
      <w:r w:rsidRPr="00261927">
        <w:rPr>
          <w:rFonts w:ascii="Arial" w:hAnsi="Arial" w:cs="Arial"/>
          <w:iCs/>
          <w:lang w:eastAsia="ru-RU"/>
        </w:rPr>
        <w:t>администрацией Очкуровского сельского поселения Николаевского муниципального района</w:t>
      </w:r>
      <w:r w:rsidRPr="00261927">
        <w:rPr>
          <w:rFonts w:ascii="Arial" w:hAnsi="Arial" w:cs="Arial"/>
          <w:lang w:eastAsia="ru-RU"/>
        </w:rPr>
        <w:t xml:space="preserve">, должностными лицами </w:t>
      </w:r>
      <w:r w:rsidRPr="00261927">
        <w:rPr>
          <w:rFonts w:ascii="Arial" w:hAnsi="Arial" w:cs="Arial"/>
          <w:iCs/>
          <w:lang w:eastAsia="ru-RU"/>
        </w:rPr>
        <w:t>администрации Очкуровского сельского поселения Николаевского муниципального района</w:t>
      </w:r>
      <w:r w:rsidRPr="00261927">
        <w:rPr>
          <w:rFonts w:ascii="Arial" w:hAnsi="Arial" w:cs="Arial"/>
          <w:lang w:eastAsia="ru-RU"/>
        </w:rPr>
        <w:t xml:space="preserve">, участвующими в предоставлении муниципальной услуги, </w:t>
      </w:r>
      <w:r w:rsidRPr="00261927">
        <w:rPr>
          <w:rFonts w:ascii="Arial" w:hAnsi="Arial" w:cs="Arial"/>
          <w:color w:val="000000"/>
          <w:lang w:eastAsia="ru-RU"/>
        </w:rPr>
        <w:t>положений настоящего административного регламента</w:t>
      </w:r>
      <w:r w:rsidRPr="00261927">
        <w:rPr>
          <w:rFonts w:ascii="Arial" w:hAnsi="Arial" w:cs="Arial"/>
          <w:lang w:eastAsia="ru-RU"/>
        </w:rPr>
        <w:t xml:space="preserve"> осуществляется должностными лицами </w:t>
      </w:r>
      <w:r w:rsidRPr="00261927">
        <w:rPr>
          <w:rFonts w:ascii="Arial" w:hAnsi="Arial" w:cs="Arial"/>
          <w:iCs/>
          <w:lang w:eastAsia="ru-RU"/>
        </w:rPr>
        <w:t>администрации Очкуровского сельского поселения Николаевского муниципального района</w:t>
      </w:r>
      <w:r w:rsidRPr="00261927">
        <w:rPr>
          <w:rFonts w:ascii="Arial" w:hAnsi="Arial" w:cs="Arial"/>
          <w:lang w:eastAsia="ru-RU"/>
        </w:rPr>
        <w:t xml:space="preserve">, специально уполномоченными на осуществление данного контроля, главой </w:t>
      </w:r>
      <w:r w:rsidRPr="00261927">
        <w:rPr>
          <w:rFonts w:ascii="Arial" w:hAnsi="Arial" w:cs="Arial"/>
          <w:iCs/>
          <w:lang w:eastAsia="ru-RU"/>
        </w:rPr>
        <w:t>Очкуровского сельского поселения Николаевского муниципального района</w:t>
      </w:r>
      <w:r w:rsidRPr="00261927">
        <w:rPr>
          <w:rFonts w:ascii="Arial" w:hAnsi="Arial" w:cs="Arial"/>
          <w:lang w:eastAsia="ru-RU"/>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261927">
        <w:rPr>
          <w:rFonts w:ascii="Arial" w:hAnsi="Arial" w:cs="Arial"/>
          <w:iCs/>
          <w:lang w:eastAsia="ru-RU"/>
        </w:rPr>
        <w:t>администрации Очкуровского сельского поселения Николаевского муниципального района</w:t>
      </w:r>
      <w:r w:rsidRPr="00261927">
        <w:rPr>
          <w:rFonts w:ascii="Arial" w:hAnsi="Arial" w:cs="Arial"/>
          <w:lang w:eastAsia="ru-RU"/>
        </w:rPr>
        <w:t xml:space="preserve"> на основании распоряжения главы </w:t>
      </w:r>
      <w:r w:rsidRPr="00261927">
        <w:rPr>
          <w:rFonts w:ascii="Arial" w:hAnsi="Arial" w:cs="Arial"/>
          <w:iCs/>
          <w:lang w:eastAsia="ru-RU"/>
        </w:rPr>
        <w:t>Очкуровского сельского поселения Николаевского муниципального района</w:t>
      </w:r>
      <w:r w:rsidRPr="00261927">
        <w:rPr>
          <w:rFonts w:ascii="Arial" w:hAnsi="Arial" w:cs="Arial"/>
          <w:lang w:eastAsia="ru-RU"/>
        </w:rPr>
        <w:t>.</w:t>
      </w:r>
    </w:p>
    <w:p w:rsidR="00F96F0E" w:rsidRPr="00261927" w:rsidRDefault="00F96F0E" w:rsidP="00F96F0E">
      <w:pPr>
        <w:suppressAutoHyphens w:val="0"/>
        <w:autoSpaceDE w:val="0"/>
        <w:autoSpaceDN w:val="0"/>
        <w:ind w:firstLine="709"/>
        <w:jc w:val="both"/>
        <w:rPr>
          <w:rFonts w:ascii="Arial" w:hAnsi="Arial" w:cs="Arial"/>
          <w:lang w:eastAsia="ru-RU"/>
        </w:rPr>
      </w:pPr>
      <w:r w:rsidRPr="00261927">
        <w:rPr>
          <w:rFonts w:ascii="Arial" w:hAnsi="Arial" w:cs="Arial"/>
          <w:lang w:eastAsia="ru-RU"/>
        </w:rPr>
        <w:t>4.2. Проверка полноты и качества предоставления муниципальной услуги осуществляется путем проведения:</w:t>
      </w:r>
    </w:p>
    <w:p w:rsidR="00F96F0E" w:rsidRPr="00261927" w:rsidRDefault="00F96F0E" w:rsidP="00F96F0E">
      <w:pPr>
        <w:suppressAutoHyphens w:val="0"/>
        <w:autoSpaceDE w:val="0"/>
        <w:autoSpaceDN w:val="0"/>
        <w:ind w:firstLine="709"/>
        <w:jc w:val="both"/>
        <w:rPr>
          <w:rFonts w:ascii="Arial" w:hAnsi="Arial" w:cs="Arial"/>
          <w:lang w:eastAsia="ru-RU"/>
        </w:rPr>
      </w:pPr>
      <w:r w:rsidRPr="00261927">
        <w:rPr>
          <w:rFonts w:ascii="Arial" w:hAnsi="Arial" w:cs="Arial"/>
          <w:lang w:eastAsia="ru-RU"/>
        </w:rPr>
        <w:t xml:space="preserve">4.2.1. Плановых проверок соблюдения и исполнения должностными лицами </w:t>
      </w:r>
      <w:r w:rsidRPr="00261927">
        <w:rPr>
          <w:rFonts w:ascii="Arial" w:hAnsi="Arial" w:cs="Arial"/>
          <w:iCs/>
          <w:lang w:eastAsia="ru-RU"/>
        </w:rPr>
        <w:t>администрации Очкуровского сельского поселения Николаевского муниципального района,</w:t>
      </w:r>
      <w:r w:rsidRPr="00261927">
        <w:rPr>
          <w:rFonts w:ascii="Arial" w:hAnsi="Arial" w:cs="Arial"/>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6F0E" w:rsidRPr="00261927" w:rsidRDefault="00F96F0E" w:rsidP="00F96F0E">
      <w:pPr>
        <w:suppressAutoHyphens w:val="0"/>
        <w:autoSpaceDE w:val="0"/>
        <w:autoSpaceDN w:val="0"/>
        <w:ind w:firstLine="709"/>
        <w:jc w:val="both"/>
        <w:rPr>
          <w:rFonts w:ascii="Arial" w:hAnsi="Arial" w:cs="Arial"/>
          <w:lang w:eastAsia="ru-RU"/>
        </w:rPr>
      </w:pPr>
      <w:r w:rsidRPr="00261927">
        <w:rPr>
          <w:rFonts w:ascii="Arial" w:hAnsi="Arial" w:cs="Arial"/>
          <w:lang w:eastAsia="ru-RU"/>
        </w:rPr>
        <w:t xml:space="preserve">4.2.2. Внеплановых проверок соблюдения и исполнения должностными лицами </w:t>
      </w:r>
      <w:r w:rsidRPr="00261927">
        <w:rPr>
          <w:rFonts w:ascii="Arial" w:hAnsi="Arial" w:cs="Arial"/>
          <w:iCs/>
          <w:lang w:eastAsia="ru-RU"/>
        </w:rPr>
        <w:t>администрации Очкуровского сельского поселения Николаевского муниципального района,</w:t>
      </w:r>
      <w:r w:rsidRPr="00261927">
        <w:rPr>
          <w:rFonts w:ascii="Arial" w:hAnsi="Arial" w:cs="Arial"/>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6F0E" w:rsidRPr="00261927" w:rsidRDefault="00F96F0E" w:rsidP="00F96F0E">
      <w:pPr>
        <w:suppressAutoHyphens w:val="0"/>
        <w:autoSpaceDE w:val="0"/>
        <w:autoSpaceDN w:val="0"/>
        <w:ind w:firstLine="709"/>
        <w:jc w:val="both"/>
        <w:rPr>
          <w:rFonts w:ascii="Arial" w:hAnsi="Arial" w:cs="Arial"/>
          <w:lang w:eastAsia="ru-RU"/>
        </w:rPr>
      </w:pPr>
      <w:r w:rsidRPr="00261927">
        <w:rPr>
          <w:rFonts w:ascii="Arial" w:hAnsi="Arial" w:cs="Arial"/>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261927">
        <w:rPr>
          <w:rFonts w:ascii="Arial" w:hAnsi="Arial" w:cs="Arial"/>
          <w:iCs/>
          <w:lang w:eastAsia="ru-RU"/>
        </w:rPr>
        <w:t>администрацию Очкуровского сельского поселения Николаевского муниципального района</w:t>
      </w:r>
      <w:r w:rsidRPr="00261927">
        <w:rPr>
          <w:rFonts w:ascii="Arial" w:hAnsi="Arial" w:cs="Arial"/>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96F0E" w:rsidRPr="00261927" w:rsidRDefault="00F96F0E" w:rsidP="00F96F0E">
      <w:pPr>
        <w:suppressAutoHyphens w:val="0"/>
        <w:autoSpaceDE w:val="0"/>
        <w:autoSpaceDN w:val="0"/>
        <w:ind w:firstLine="709"/>
        <w:jc w:val="both"/>
        <w:rPr>
          <w:rFonts w:ascii="Arial" w:hAnsi="Arial" w:cs="Arial"/>
          <w:lang w:eastAsia="ru-RU"/>
        </w:rPr>
      </w:pPr>
      <w:r w:rsidRPr="00261927">
        <w:rPr>
          <w:rFonts w:ascii="Arial" w:hAnsi="Arial" w:cs="Arial"/>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4.5. Должностные лица </w:t>
      </w:r>
      <w:r w:rsidRPr="00261927">
        <w:rPr>
          <w:rFonts w:ascii="Arial" w:hAnsi="Arial" w:cs="Arial"/>
          <w:iCs/>
          <w:lang w:eastAsia="ru-RU"/>
        </w:rPr>
        <w:t>администрации Очкуровского сельского поселения Николаевского муниципального района,</w:t>
      </w:r>
      <w:r w:rsidRPr="00261927">
        <w:rPr>
          <w:rFonts w:ascii="Arial" w:hAnsi="Arial" w:cs="Arial"/>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261927">
        <w:rPr>
          <w:rFonts w:ascii="Arial" w:hAnsi="Arial" w:cs="Arial"/>
          <w:iCs/>
          <w:lang w:eastAsia="ru-RU"/>
        </w:rPr>
        <w:t>администрацию Очкуровского сельского поселения Николаевского муниципального района</w:t>
      </w:r>
      <w:r w:rsidRPr="00261927">
        <w:rPr>
          <w:rFonts w:ascii="Arial" w:hAnsi="Arial" w:cs="Arial"/>
          <w:color w:val="FF0000"/>
          <w:lang w:eastAsia="ru-RU"/>
        </w:rPr>
        <w:t>.</w:t>
      </w:r>
    </w:p>
    <w:p w:rsidR="00F96F0E" w:rsidRPr="00261927" w:rsidRDefault="00F96F0E" w:rsidP="00F96F0E">
      <w:pPr>
        <w:autoSpaceDE w:val="0"/>
        <w:ind w:right="-16" w:firstLine="709"/>
        <w:jc w:val="center"/>
        <w:rPr>
          <w:rFonts w:ascii="Arial" w:hAnsi="Arial" w:cs="Arial"/>
          <w:b/>
        </w:rPr>
      </w:pPr>
    </w:p>
    <w:p w:rsidR="00F96F0E" w:rsidRPr="00261927" w:rsidRDefault="00F96F0E" w:rsidP="00F96F0E">
      <w:pPr>
        <w:autoSpaceDE w:val="0"/>
        <w:autoSpaceDN w:val="0"/>
        <w:adjustRightInd w:val="0"/>
        <w:jc w:val="center"/>
        <w:outlineLvl w:val="0"/>
        <w:rPr>
          <w:rFonts w:ascii="Arial" w:hAnsi="Arial" w:cs="Arial"/>
          <w:b/>
        </w:rPr>
      </w:pPr>
      <w:r w:rsidRPr="00261927">
        <w:rPr>
          <w:rFonts w:ascii="Arial" w:hAnsi="Arial" w:cs="Arial"/>
          <w:b/>
        </w:rPr>
        <w:t xml:space="preserve">5. Досудебный (внесудебный) порядок обжалования решений </w:t>
      </w:r>
    </w:p>
    <w:p w:rsidR="00F96F0E" w:rsidRPr="00261927" w:rsidRDefault="00F96F0E" w:rsidP="00F96F0E">
      <w:pPr>
        <w:autoSpaceDE w:val="0"/>
        <w:autoSpaceDN w:val="0"/>
        <w:adjustRightInd w:val="0"/>
        <w:jc w:val="center"/>
        <w:outlineLvl w:val="0"/>
        <w:rPr>
          <w:rFonts w:ascii="Arial" w:hAnsi="Arial" w:cs="Arial"/>
          <w:b/>
          <w:bCs/>
        </w:rPr>
      </w:pPr>
      <w:r w:rsidRPr="00261927">
        <w:rPr>
          <w:rFonts w:ascii="Arial" w:hAnsi="Arial" w:cs="Arial"/>
          <w:b/>
        </w:rPr>
        <w:t xml:space="preserve">и действий (бездействия) уполномоченного органа, МФЦ, </w:t>
      </w:r>
      <w:r w:rsidRPr="00261927">
        <w:rPr>
          <w:rFonts w:ascii="Arial" w:hAnsi="Arial" w:cs="Arial"/>
          <w:b/>
          <w:bCs/>
        </w:rPr>
        <w:t xml:space="preserve">организаций, указанных в </w:t>
      </w:r>
      <w:hyperlink r:id="rId30" w:history="1">
        <w:r w:rsidRPr="00261927">
          <w:rPr>
            <w:rFonts w:ascii="Arial" w:hAnsi="Arial" w:cs="Arial"/>
            <w:b/>
            <w:bCs/>
          </w:rPr>
          <w:t>части 1.1 статьи 16</w:t>
        </w:r>
      </w:hyperlink>
      <w:r w:rsidRPr="00261927">
        <w:rPr>
          <w:rFonts w:ascii="Arial"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F96F0E" w:rsidRPr="00261927" w:rsidRDefault="00F96F0E" w:rsidP="00F96F0E">
      <w:pPr>
        <w:autoSpaceDE w:val="0"/>
        <w:autoSpaceDN w:val="0"/>
        <w:adjustRightInd w:val="0"/>
        <w:jc w:val="center"/>
        <w:outlineLvl w:val="0"/>
        <w:rPr>
          <w:rFonts w:ascii="Arial" w:hAnsi="Arial" w:cs="Arial"/>
          <w:b/>
          <w:bCs/>
        </w:rPr>
      </w:pPr>
      <w:r w:rsidRPr="00261927">
        <w:rPr>
          <w:rFonts w:ascii="Arial" w:hAnsi="Arial" w:cs="Arial"/>
          <w:b/>
          <w:bCs/>
        </w:rPr>
        <w:t>муниципальных служащих, работников</w:t>
      </w:r>
    </w:p>
    <w:p w:rsidR="00F96F0E" w:rsidRPr="00261927" w:rsidRDefault="00F96F0E" w:rsidP="00F96F0E">
      <w:pPr>
        <w:autoSpaceDE w:val="0"/>
        <w:autoSpaceDN w:val="0"/>
        <w:adjustRightInd w:val="0"/>
        <w:ind w:firstLine="709"/>
        <w:jc w:val="center"/>
        <w:outlineLvl w:val="0"/>
        <w:rPr>
          <w:rFonts w:ascii="Arial" w:hAnsi="Arial" w:cs="Arial"/>
          <w:b/>
          <w:bCs/>
        </w:rPr>
      </w:pPr>
    </w:p>
    <w:p w:rsidR="00F96F0E" w:rsidRPr="00261927" w:rsidRDefault="00F96F0E" w:rsidP="00F96F0E">
      <w:pPr>
        <w:widowControl w:val="0"/>
        <w:autoSpaceDE w:val="0"/>
        <w:ind w:firstLine="709"/>
        <w:jc w:val="center"/>
        <w:rPr>
          <w:rFonts w:ascii="Arial" w:hAnsi="Arial" w:cs="Arial"/>
        </w:rPr>
      </w:pP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5.1. Заявитель может обратиться с жалобой на решения и действия (бездействие) </w:t>
      </w:r>
      <w:r w:rsidRPr="00261927">
        <w:rPr>
          <w:rFonts w:ascii="Arial" w:hAnsi="Arial" w:cs="Arial"/>
          <w:iCs/>
          <w:lang w:eastAsia="ru-RU"/>
        </w:rPr>
        <w:t>администрации Очкуровского сельского поселения Николаевского муниципального района</w:t>
      </w:r>
      <w:r w:rsidRPr="00261927">
        <w:rPr>
          <w:rFonts w:ascii="Arial" w:hAnsi="Arial" w:cs="Arial"/>
          <w:lang w:eastAsia="ru-RU"/>
        </w:rPr>
        <w:t>,</w:t>
      </w:r>
      <w:r w:rsidRPr="00261927">
        <w:rPr>
          <w:rFonts w:ascii="Arial" w:hAnsi="Arial" w:cs="Arial"/>
          <w:b/>
          <w:lang w:eastAsia="ru-RU"/>
        </w:rPr>
        <w:t xml:space="preserve"> </w:t>
      </w:r>
      <w:r w:rsidRPr="00261927">
        <w:rPr>
          <w:rFonts w:ascii="Arial" w:hAnsi="Arial" w:cs="Arial"/>
          <w:lang w:eastAsia="ru-RU"/>
        </w:rPr>
        <w:t xml:space="preserve">МФЦ, </w:t>
      </w:r>
      <w:r w:rsidRPr="00261927">
        <w:rPr>
          <w:rFonts w:ascii="Arial" w:hAnsi="Arial" w:cs="Arial"/>
          <w:bCs/>
          <w:lang w:eastAsia="ru-RU"/>
        </w:rPr>
        <w:t xml:space="preserve">организаций, указанных в </w:t>
      </w:r>
      <w:hyperlink r:id="rId31" w:history="1">
        <w:r w:rsidRPr="00261927">
          <w:rPr>
            <w:rFonts w:ascii="Arial" w:hAnsi="Arial" w:cs="Arial"/>
            <w:bCs/>
            <w:lang w:eastAsia="ru-RU"/>
          </w:rPr>
          <w:t>части 1.1 статьи 16</w:t>
        </w:r>
      </w:hyperlink>
      <w:r w:rsidRPr="00261927">
        <w:rPr>
          <w:rFonts w:ascii="Arial" w:hAnsi="Arial" w:cs="Arial"/>
          <w:bCs/>
          <w:lang w:eastAsia="ru-RU"/>
        </w:rPr>
        <w:t xml:space="preserve"> Федерального закона № 210-ФЗ, а также их должностных лиц, муниципальных служащих, работников, в том ч</w:t>
      </w:r>
      <w:r w:rsidRPr="00261927">
        <w:rPr>
          <w:rFonts w:ascii="Arial" w:hAnsi="Arial" w:cs="Arial"/>
          <w:lang w:eastAsia="ru-RU"/>
        </w:rPr>
        <w:t>исле в следующих случаях:</w:t>
      </w:r>
    </w:p>
    <w:p w:rsidR="00F96F0E" w:rsidRPr="00261927" w:rsidRDefault="00F96F0E" w:rsidP="00F96F0E">
      <w:pPr>
        <w:suppressAutoHyphens w:val="0"/>
        <w:autoSpaceDE w:val="0"/>
        <w:ind w:right="-16" w:firstLine="709"/>
        <w:jc w:val="both"/>
        <w:rPr>
          <w:rFonts w:ascii="Arial" w:hAnsi="Arial" w:cs="Arial"/>
          <w:bCs/>
          <w:lang w:eastAsia="ru-RU"/>
        </w:rPr>
      </w:pPr>
      <w:r w:rsidRPr="00261927">
        <w:rPr>
          <w:rFonts w:ascii="Arial" w:hAnsi="Arial" w:cs="Arial"/>
          <w:lang w:eastAsia="ru-RU"/>
        </w:rPr>
        <w:t xml:space="preserve">1) нарушение срока регистрации запроса заявителя о предоставлении муниципальной услуги, запроса, указанного в </w:t>
      </w:r>
      <w:hyperlink r:id="rId32" w:history="1">
        <w:r w:rsidRPr="00261927">
          <w:rPr>
            <w:rFonts w:ascii="Arial" w:hAnsi="Arial" w:cs="Arial"/>
            <w:lang w:eastAsia="ru-RU"/>
          </w:rPr>
          <w:t>статье 15.1</w:t>
        </w:r>
      </w:hyperlink>
      <w:r w:rsidRPr="00261927">
        <w:rPr>
          <w:rFonts w:ascii="Arial" w:hAnsi="Arial" w:cs="Arial"/>
          <w:lang w:eastAsia="ru-RU"/>
        </w:rPr>
        <w:t xml:space="preserve"> Федерального закона  </w:t>
      </w:r>
      <w:r w:rsidRPr="00261927">
        <w:rPr>
          <w:rFonts w:ascii="Arial" w:hAnsi="Arial" w:cs="Arial"/>
          <w:bCs/>
          <w:lang w:eastAsia="ru-RU"/>
        </w:rPr>
        <w:t>№ 210-ФЗ;</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61927">
          <w:rPr>
            <w:rFonts w:ascii="Arial" w:hAnsi="Arial" w:cs="Arial"/>
            <w:lang w:eastAsia="ru-RU"/>
          </w:rPr>
          <w:t>частью 1.3 статьи 16</w:t>
        </w:r>
      </w:hyperlink>
      <w:r w:rsidRPr="00261927">
        <w:rPr>
          <w:rFonts w:ascii="Arial" w:hAnsi="Arial" w:cs="Arial"/>
          <w:lang w:eastAsia="ru-RU"/>
        </w:rPr>
        <w:t xml:space="preserve"> </w:t>
      </w:r>
      <w:r w:rsidRPr="00261927">
        <w:rPr>
          <w:rFonts w:ascii="Arial" w:hAnsi="Arial" w:cs="Arial"/>
          <w:bCs/>
          <w:lang w:eastAsia="ru-RU"/>
        </w:rPr>
        <w:t>Федерального закона № 210-ФЗ</w:t>
      </w:r>
      <w:r w:rsidRPr="00261927">
        <w:rPr>
          <w:rFonts w:ascii="Arial" w:hAnsi="Arial" w:cs="Arial"/>
          <w:lang w:eastAsia="ru-RU"/>
        </w:rPr>
        <w:t>;</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261927">
          <w:rPr>
            <w:rFonts w:ascii="Arial" w:hAnsi="Arial" w:cs="Arial"/>
            <w:lang w:eastAsia="ru-RU"/>
          </w:rPr>
          <w:t>частью 1.3 статьи 16</w:t>
        </w:r>
      </w:hyperlink>
      <w:r w:rsidRPr="00261927">
        <w:rPr>
          <w:rFonts w:ascii="Arial" w:hAnsi="Arial" w:cs="Arial"/>
          <w:lang w:eastAsia="ru-RU"/>
        </w:rPr>
        <w:t xml:space="preserve"> </w:t>
      </w:r>
      <w:r w:rsidRPr="00261927">
        <w:rPr>
          <w:rFonts w:ascii="Arial" w:hAnsi="Arial" w:cs="Arial"/>
          <w:bCs/>
          <w:lang w:eastAsia="ru-RU"/>
        </w:rPr>
        <w:t>Федерального закона № 210-ФЗ</w:t>
      </w:r>
      <w:r w:rsidRPr="00261927">
        <w:rPr>
          <w:rFonts w:ascii="Arial" w:hAnsi="Arial" w:cs="Arial"/>
          <w:lang w:eastAsia="ru-RU"/>
        </w:rPr>
        <w:t>;</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7) отказ </w:t>
      </w:r>
      <w:r w:rsidRPr="00261927">
        <w:rPr>
          <w:rFonts w:ascii="Arial" w:hAnsi="Arial" w:cs="Arial"/>
          <w:iCs/>
          <w:lang w:eastAsia="ru-RU"/>
        </w:rPr>
        <w:t>администрации Очкуровского сельского поселения Николаевского муниципального района</w:t>
      </w:r>
      <w:r w:rsidRPr="00261927">
        <w:rPr>
          <w:rFonts w:ascii="Arial" w:hAnsi="Arial" w:cs="Arial"/>
          <w:lang w:eastAsia="ru-RU"/>
        </w:rPr>
        <w:t xml:space="preserve">, должностного лица </w:t>
      </w:r>
      <w:r w:rsidRPr="00261927">
        <w:rPr>
          <w:rFonts w:ascii="Arial" w:hAnsi="Arial" w:cs="Arial"/>
          <w:iCs/>
          <w:lang w:eastAsia="ru-RU"/>
        </w:rPr>
        <w:t>администрации Очкуровского сельского поселения Николаевского муниципального района</w:t>
      </w:r>
      <w:r w:rsidRPr="00261927">
        <w:rPr>
          <w:rFonts w:ascii="Arial" w:hAnsi="Arial" w:cs="Arial"/>
          <w:lang w:eastAsia="ru-RU"/>
        </w:rPr>
        <w:t xml:space="preserve">, МФЦ, работника МФЦ, организаций, предусмотренных </w:t>
      </w:r>
      <w:hyperlink r:id="rId35" w:history="1">
        <w:r w:rsidRPr="00261927">
          <w:rPr>
            <w:rFonts w:ascii="Arial" w:hAnsi="Arial" w:cs="Arial"/>
            <w:lang w:eastAsia="ru-RU"/>
          </w:rPr>
          <w:t>частью 1.1 статьи 16</w:t>
        </w:r>
      </w:hyperlink>
      <w:r w:rsidRPr="00261927">
        <w:rPr>
          <w:rFonts w:ascii="Arial" w:hAnsi="Arial" w:cs="Arial"/>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261927">
          <w:rPr>
            <w:rFonts w:ascii="Arial" w:hAnsi="Arial" w:cs="Arial"/>
            <w:lang w:eastAsia="ru-RU"/>
          </w:rPr>
          <w:t>частью 1.3 статьи 16</w:t>
        </w:r>
      </w:hyperlink>
      <w:r w:rsidRPr="00261927">
        <w:rPr>
          <w:rFonts w:ascii="Arial" w:hAnsi="Arial" w:cs="Arial"/>
          <w:lang w:eastAsia="ru-RU"/>
        </w:rPr>
        <w:t xml:space="preserve"> Федерального закона № 210-ФЗ;</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8) нарушение срока или порядка выдачи документов по результатам предоставления муниципальной услуги;</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261927">
          <w:rPr>
            <w:rFonts w:ascii="Arial" w:hAnsi="Arial" w:cs="Arial"/>
            <w:lang w:eastAsia="ru-RU"/>
          </w:rPr>
          <w:t>частью 1.3 статьи 16</w:t>
        </w:r>
      </w:hyperlink>
      <w:r w:rsidRPr="00261927">
        <w:rPr>
          <w:rFonts w:ascii="Arial" w:hAnsi="Arial" w:cs="Arial"/>
          <w:lang w:eastAsia="ru-RU"/>
        </w:rPr>
        <w:t xml:space="preserve"> Федерального закона № 210-ФЗ;</w:t>
      </w:r>
    </w:p>
    <w:p w:rsidR="00F96F0E" w:rsidRPr="00261927" w:rsidRDefault="00F96F0E" w:rsidP="00F96F0E">
      <w:pPr>
        <w:suppressAutoHyphens w:val="0"/>
        <w:autoSpaceDE w:val="0"/>
        <w:ind w:right="-16" w:firstLine="709"/>
        <w:jc w:val="both"/>
        <w:rPr>
          <w:rFonts w:ascii="Arial" w:eastAsia="Calibri" w:hAnsi="Arial" w:cs="Arial"/>
          <w:lang w:eastAsia="ru-RU"/>
        </w:rPr>
      </w:pPr>
      <w:r w:rsidRPr="00261927">
        <w:rPr>
          <w:rFonts w:ascii="Arial" w:hAnsi="Arial" w:cs="Arial"/>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261927">
          <w:rPr>
            <w:rFonts w:ascii="Arial" w:hAnsi="Arial" w:cs="Arial"/>
            <w:lang w:eastAsia="ru-RU"/>
          </w:rPr>
          <w:t>пунктом 4 части 1 статьи 7</w:t>
        </w:r>
      </w:hyperlink>
      <w:r w:rsidRPr="00261927">
        <w:rPr>
          <w:rFonts w:ascii="Arial" w:hAnsi="Arial" w:cs="Arial"/>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261927">
          <w:rPr>
            <w:rFonts w:ascii="Arial" w:hAnsi="Arial" w:cs="Arial"/>
            <w:lang w:eastAsia="ru-RU"/>
          </w:rPr>
          <w:t>частью 1.3 статьи 16</w:t>
        </w:r>
      </w:hyperlink>
      <w:r w:rsidRPr="00261927">
        <w:rPr>
          <w:rFonts w:ascii="Arial" w:hAnsi="Arial" w:cs="Arial"/>
          <w:lang w:eastAsia="ru-RU"/>
        </w:rPr>
        <w:t xml:space="preserve"> Федерального закона</w:t>
      </w:r>
      <w:r w:rsidRPr="00261927">
        <w:rPr>
          <w:rFonts w:ascii="Arial" w:hAnsi="Arial" w:cs="Arial"/>
          <w:bCs/>
          <w:lang w:eastAsia="ru-RU"/>
        </w:rPr>
        <w:t xml:space="preserve">  </w:t>
      </w:r>
      <w:r w:rsidRPr="00261927">
        <w:rPr>
          <w:rFonts w:ascii="Arial" w:eastAsia="Calibri" w:hAnsi="Arial" w:cs="Arial"/>
          <w:lang w:eastAsia="ru-RU"/>
        </w:rPr>
        <w:t>№ 210-ФЗ.</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5.2. Жалоба подается в письменной форме на бумажном носителе, в электронной форме в </w:t>
      </w:r>
      <w:r w:rsidRPr="00261927">
        <w:rPr>
          <w:rFonts w:ascii="Arial" w:hAnsi="Arial" w:cs="Arial"/>
          <w:iCs/>
          <w:lang w:eastAsia="ru-RU"/>
        </w:rPr>
        <w:t>администрацию Очкуровского сельского поселения Николаевского муниципального района</w:t>
      </w:r>
      <w:r w:rsidRPr="00261927">
        <w:rPr>
          <w:rFonts w:ascii="Arial" w:hAnsi="Arial" w:cs="Arial"/>
          <w:lang w:eastAsia="ru-RU"/>
        </w:rPr>
        <w:t xml:space="preserve">, МФЦ,  либо в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0" w:history="1">
        <w:r w:rsidRPr="00261927">
          <w:rPr>
            <w:rFonts w:ascii="Arial" w:hAnsi="Arial" w:cs="Arial"/>
            <w:lang w:eastAsia="ru-RU"/>
          </w:rPr>
          <w:t>частью 1.1 статьи 16</w:t>
        </w:r>
      </w:hyperlink>
      <w:r w:rsidRPr="00261927">
        <w:rPr>
          <w:rFonts w:ascii="Arial" w:hAnsi="Arial" w:cs="Arial"/>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261927">
          <w:rPr>
            <w:rFonts w:ascii="Arial" w:hAnsi="Arial" w:cs="Arial"/>
            <w:lang w:eastAsia="ru-RU"/>
          </w:rPr>
          <w:t>частью 1.1 статьи 16</w:t>
        </w:r>
      </w:hyperlink>
      <w:r w:rsidRPr="00261927">
        <w:rPr>
          <w:rFonts w:ascii="Arial" w:hAnsi="Arial" w:cs="Arial"/>
          <w:lang w:eastAsia="ru-RU"/>
        </w:rPr>
        <w:t xml:space="preserve"> Федерального закона № 210-ФЗ, подаются руководителям этих организаций.</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Жалоба на решения и действия (бездействие) </w:t>
      </w:r>
      <w:r w:rsidRPr="00261927">
        <w:rPr>
          <w:rFonts w:ascii="Arial" w:hAnsi="Arial" w:cs="Arial"/>
          <w:iCs/>
          <w:lang w:eastAsia="ru-RU"/>
        </w:rPr>
        <w:t>администрации Очкуровского сельского поселения Николаевского муниципального района</w:t>
      </w:r>
      <w:r w:rsidRPr="00261927">
        <w:rPr>
          <w:rFonts w:ascii="Arial" w:hAnsi="Arial" w:cs="Arial"/>
          <w:lang w:eastAsia="ru-RU"/>
        </w:rPr>
        <w:t xml:space="preserve">, должностного лица </w:t>
      </w:r>
      <w:r w:rsidRPr="00261927">
        <w:rPr>
          <w:rFonts w:ascii="Arial" w:hAnsi="Arial" w:cs="Arial"/>
          <w:iCs/>
          <w:lang w:eastAsia="ru-RU"/>
        </w:rPr>
        <w:t>администрации Очкуровского сельского поселения Николаевского муниципального района</w:t>
      </w:r>
      <w:r w:rsidRPr="00261927">
        <w:rPr>
          <w:rFonts w:ascii="Arial" w:hAnsi="Arial" w:cs="Arial"/>
          <w:lang w:eastAsia="ru-RU"/>
        </w:rPr>
        <w:t>, муниципального служащего, руководителя комитета экономической политики и развития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Жалоба на решения и действия (бездействие) организаций, предусмотренных </w:t>
      </w:r>
      <w:hyperlink r:id="rId42" w:history="1">
        <w:r w:rsidRPr="00261927">
          <w:rPr>
            <w:rFonts w:ascii="Arial" w:hAnsi="Arial" w:cs="Arial"/>
            <w:lang w:eastAsia="ru-RU"/>
          </w:rPr>
          <w:t>частью 1.1 статьи 16</w:t>
        </w:r>
      </w:hyperlink>
      <w:r w:rsidRPr="00261927">
        <w:rPr>
          <w:rFonts w:ascii="Arial" w:hAnsi="Arial" w:cs="Arial"/>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5.4. Жалоба должна содержать:</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1) наименование исполнительно-распорядительного органа муниципального образования, должностного лица</w:t>
      </w:r>
      <w:r w:rsidRPr="00261927">
        <w:rPr>
          <w:rFonts w:ascii="Arial" w:hAnsi="Arial" w:cs="Arial"/>
          <w:bCs/>
          <w:lang w:eastAsia="ru-RU"/>
        </w:rPr>
        <w:t xml:space="preserve"> </w:t>
      </w:r>
      <w:r w:rsidRPr="00261927">
        <w:rPr>
          <w:rFonts w:ascii="Arial" w:hAnsi="Arial" w:cs="Arial"/>
          <w:lang w:eastAsia="ru-RU"/>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43" w:history="1">
        <w:r w:rsidRPr="00261927">
          <w:rPr>
            <w:rFonts w:ascii="Arial" w:hAnsi="Arial" w:cs="Arial"/>
            <w:lang w:eastAsia="ru-RU"/>
          </w:rPr>
          <w:t>частью 1.1 статьи 16</w:t>
        </w:r>
      </w:hyperlink>
      <w:r w:rsidRPr="00261927">
        <w:rPr>
          <w:rFonts w:ascii="Arial" w:hAnsi="Arial" w:cs="Arial"/>
          <w:lang w:eastAsia="ru-RU"/>
        </w:rPr>
        <w:t xml:space="preserve"> Федерального закона № 210, их руководителей и (или) работников, решения и действия (бездействие) которых обжалуются;</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3) сведения об обжалуемых решениях и действиях (бездействии) администрации Очкуровского сельского поселения Николаевского муниципального района, должностного лица, администрации Очкуровского сельского поселения Николаевского муниципального района, либо муниципального служащего, МФЦ, работника МФЦ, организаций, предусмотренных </w:t>
      </w:r>
      <w:hyperlink r:id="rId44" w:history="1">
        <w:r w:rsidRPr="00261927">
          <w:rPr>
            <w:rFonts w:ascii="Arial" w:hAnsi="Arial" w:cs="Arial"/>
            <w:lang w:eastAsia="ru-RU"/>
          </w:rPr>
          <w:t>частью 1.1 статьи 16</w:t>
        </w:r>
      </w:hyperlink>
      <w:r w:rsidRPr="00261927">
        <w:rPr>
          <w:rFonts w:ascii="Arial" w:hAnsi="Arial" w:cs="Arial"/>
          <w:lang w:eastAsia="ru-RU"/>
        </w:rPr>
        <w:t xml:space="preserve"> Федерального закона № 210-ФЗ, их работников;</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4) доводы, на основании которых заявитель не согласен с решением и действиями (бездействием) администрации Очкуровского сельского поселения Николаевского муниципального района, должностного лица</w:t>
      </w:r>
      <w:r w:rsidRPr="00261927">
        <w:rPr>
          <w:rFonts w:ascii="Arial" w:hAnsi="Arial" w:cs="Arial"/>
          <w:bCs/>
          <w:lang w:eastAsia="ru-RU"/>
        </w:rPr>
        <w:t xml:space="preserve"> </w:t>
      </w:r>
      <w:r w:rsidRPr="00261927">
        <w:rPr>
          <w:rFonts w:ascii="Arial" w:hAnsi="Arial" w:cs="Arial"/>
          <w:lang w:eastAsia="ru-RU"/>
        </w:rPr>
        <w:t xml:space="preserve">администрации Очкуровского сельского поселения Николаевского муниципального района или муниципального служащего, МФЦ, работника МФЦ, организаций, предусмотренных </w:t>
      </w:r>
      <w:hyperlink r:id="rId45" w:history="1">
        <w:r w:rsidRPr="00261927">
          <w:rPr>
            <w:rFonts w:ascii="Arial" w:hAnsi="Arial" w:cs="Arial"/>
            <w:lang w:eastAsia="ru-RU"/>
          </w:rPr>
          <w:t>частью 1.1 статьи 16</w:t>
        </w:r>
      </w:hyperlink>
      <w:r w:rsidRPr="00261927">
        <w:rPr>
          <w:rFonts w:ascii="Arial" w:hAnsi="Arial" w:cs="Arial"/>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Заявитель имеет право на получение информации и документов, необходимых для обоснования и рассмотрения жалобы.</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Очкуровского сельского поселения Николаевского муниципального района, работниками МФЦ, организаций, предусмотренных </w:t>
      </w:r>
      <w:hyperlink r:id="rId46" w:history="1">
        <w:r w:rsidRPr="00261927">
          <w:rPr>
            <w:rFonts w:ascii="Arial" w:hAnsi="Arial" w:cs="Arial"/>
            <w:lang w:eastAsia="ru-RU"/>
          </w:rPr>
          <w:t>частью 1.1 статьи 16</w:t>
        </w:r>
      </w:hyperlink>
      <w:r w:rsidRPr="00261927">
        <w:rPr>
          <w:rFonts w:ascii="Arial" w:hAnsi="Arial" w:cs="Arial"/>
          <w:lang w:eastAsia="ru-RU"/>
        </w:rPr>
        <w:t xml:space="preserve"> Федерального закона № 210-ФЗ. в течение трех дней со дня ее поступления.</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Жалоба, поступившая в администрацию Очкуровского сельского поселения Николаевского муниципального района, МФЦ, учредителю МФЦ, в организации, предусмотренные </w:t>
      </w:r>
      <w:hyperlink r:id="rId47" w:history="1">
        <w:r w:rsidRPr="00261927">
          <w:rPr>
            <w:rFonts w:ascii="Arial" w:hAnsi="Arial" w:cs="Arial"/>
            <w:lang w:eastAsia="ru-RU"/>
          </w:rPr>
          <w:t>частью 1.1 статьи 16</w:t>
        </w:r>
      </w:hyperlink>
      <w:r w:rsidRPr="00261927">
        <w:rPr>
          <w:rFonts w:ascii="Arial" w:hAnsi="Arial" w:cs="Arial"/>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Очкуровского сельского поселения Николаевского муниципального района, МФЦ, организаций, предусмотренных </w:t>
      </w:r>
      <w:hyperlink r:id="rId48" w:history="1">
        <w:r w:rsidRPr="00261927">
          <w:rPr>
            <w:rFonts w:ascii="Arial" w:hAnsi="Arial" w:cs="Arial"/>
            <w:lang w:eastAsia="ru-RU"/>
          </w:rPr>
          <w:t>частью 1.1 статьи 16</w:t>
        </w:r>
      </w:hyperlink>
      <w:r w:rsidRPr="00261927">
        <w:rPr>
          <w:rFonts w:ascii="Arial" w:hAnsi="Arial" w:cs="Arial"/>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Должностное лицо, работник, наделенные полномочиями по рассмотрению жалоб в соответствии с </w:t>
      </w:r>
      <w:hyperlink r:id="rId49" w:history="1">
        <w:r w:rsidRPr="00261927">
          <w:rPr>
            <w:rFonts w:ascii="Arial" w:hAnsi="Arial" w:cs="Arial"/>
            <w:lang w:eastAsia="ru-RU"/>
          </w:rPr>
          <w:t>пунктом</w:t>
        </w:r>
      </w:hyperlink>
      <w:r w:rsidRPr="00261927">
        <w:rPr>
          <w:rFonts w:ascii="Arial" w:hAnsi="Arial" w:cs="Arial"/>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261927">
          <w:rPr>
            <w:rFonts w:ascii="Arial" w:hAnsi="Arial" w:cs="Arial"/>
            <w:lang w:eastAsia="ru-RU"/>
          </w:rPr>
          <w:t>законом</w:t>
        </w:r>
      </w:hyperlink>
      <w:r w:rsidRPr="00261927">
        <w:rPr>
          <w:rFonts w:ascii="Arial" w:hAnsi="Arial" w:cs="Arial"/>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96F0E" w:rsidRPr="00261927" w:rsidRDefault="00F96F0E" w:rsidP="00F96F0E">
      <w:pPr>
        <w:suppressAutoHyphens w:val="0"/>
        <w:autoSpaceDE w:val="0"/>
        <w:ind w:right="-16" w:firstLine="709"/>
        <w:jc w:val="both"/>
        <w:rPr>
          <w:rFonts w:ascii="Arial" w:hAnsi="Arial" w:cs="Arial"/>
          <w:bCs/>
          <w:lang w:eastAsia="ru-RU"/>
        </w:rPr>
      </w:pPr>
      <w:r w:rsidRPr="00261927">
        <w:rPr>
          <w:rFonts w:ascii="Arial" w:hAnsi="Arial" w:cs="Arial"/>
          <w:bCs/>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261927">
          <w:rPr>
            <w:rFonts w:ascii="Arial" w:hAnsi="Arial" w:cs="Arial"/>
            <w:lang w:eastAsia="ru-RU"/>
          </w:rPr>
          <w:t>пунктом</w:t>
        </w:r>
      </w:hyperlink>
      <w:r w:rsidRPr="00261927">
        <w:rPr>
          <w:rFonts w:ascii="Arial" w:hAnsi="Arial" w:cs="Arial"/>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5.7. По результатам рассмотрения жалобы принимается одно из следующих решений:</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2) в удовлетворении жалобы отказывается.</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5.8. Основаниями для отказа в удовлетворении жалобы являются:</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1) признание правомерными решения и (или) действий (бездействия) администрации Очкуровского сельского поселения Николаевского муниципального района, должностных лиц, муниципальных служащих администрации Очкуровского сельского поселения Николаевского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2) наличие вступившего в законную силу решения суда по жалобе о том же предмете и по тем же основаниям;</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3) подача жалобы лицом, полномочия которого не подтверждены в порядке, установленном законодательством Российской Федерации.</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261927">
          <w:rPr>
            <w:rFonts w:ascii="Arial" w:hAnsi="Arial" w:cs="Arial"/>
            <w:lang w:eastAsia="ru-RU"/>
          </w:rPr>
          <w:t>частью 1.1 статьи 16</w:t>
        </w:r>
      </w:hyperlink>
      <w:r w:rsidRPr="00261927">
        <w:rPr>
          <w:rFonts w:ascii="Arial" w:hAnsi="Arial" w:cs="Arial"/>
          <w:lang w:eastAsia="ru-RU"/>
        </w:rPr>
        <w:t xml:space="preserve"> Федерального закона            </w:t>
      </w:r>
      <w:r w:rsidRPr="00261927">
        <w:rPr>
          <w:rFonts w:ascii="Arial" w:eastAsia="Calibri" w:hAnsi="Arial" w:cs="Arial"/>
          <w:lang w:eastAsia="ru-RU"/>
        </w:rPr>
        <w:t>№ 210-ФЗ</w:t>
      </w:r>
      <w:r w:rsidRPr="00261927">
        <w:rPr>
          <w:rFonts w:ascii="Arial" w:hAnsi="Arial" w:cs="Arial"/>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6F0E" w:rsidRPr="00261927" w:rsidRDefault="00F96F0E" w:rsidP="00F96F0E">
      <w:pPr>
        <w:suppressAutoHyphens w:val="0"/>
        <w:autoSpaceDE w:val="0"/>
        <w:ind w:right="-16" w:firstLine="709"/>
        <w:jc w:val="both"/>
        <w:rPr>
          <w:rFonts w:ascii="Arial" w:hAnsi="Arial" w:cs="Arial"/>
          <w:bCs/>
          <w:lang w:eastAsia="ru-RU"/>
        </w:rPr>
      </w:pPr>
      <w:r w:rsidRPr="00261927">
        <w:rPr>
          <w:rFonts w:ascii="Arial" w:hAnsi="Arial" w:cs="Arial"/>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Очкуровского сельского поселения Николаевского муниципального района, работник наделенные </w:t>
      </w:r>
      <w:r w:rsidRPr="00261927">
        <w:rPr>
          <w:rFonts w:ascii="Arial" w:hAnsi="Arial" w:cs="Arial"/>
          <w:bCs/>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Очкуровского сельского поселения Николаевского муниципального района, должностных лиц МФЦ, работников организаций, предусмотренных </w:t>
      </w:r>
      <w:hyperlink r:id="rId53" w:history="1">
        <w:r w:rsidRPr="00261927">
          <w:rPr>
            <w:rFonts w:ascii="Arial" w:hAnsi="Arial" w:cs="Arial"/>
            <w:lang w:eastAsia="ru-RU"/>
          </w:rPr>
          <w:t>частью 1.1 статьи 16</w:t>
        </w:r>
      </w:hyperlink>
      <w:r w:rsidRPr="00261927">
        <w:rPr>
          <w:rFonts w:ascii="Arial" w:hAnsi="Arial" w:cs="Arial"/>
          <w:lang w:eastAsia="ru-RU"/>
        </w:rPr>
        <w:t xml:space="preserve"> Федерального закона № 210-ФЗ, в судебном порядке в соответствии с законодательством Российской Федерации.</w:t>
      </w:r>
    </w:p>
    <w:p w:rsidR="00F96F0E" w:rsidRPr="00261927" w:rsidRDefault="00F96F0E" w:rsidP="00F96F0E">
      <w:pPr>
        <w:suppressAutoHyphens w:val="0"/>
        <w:autoSpaceDE w:val="0"/>
        <w:ind w:right="-16" w:firstLine="709"/>
        <w:jc w:val="both"/>
        <w:rPr>
          <w:rFonts w:ascii="Arial" w:hAnsi="Arial" w:cs="Arial"/>
          <w:lang w:eastAsia="ru-RU"/>
        </w:rPr>
      </w:pPr>
      <w:r w:rsidRPr="00261927">
        <w:rPr>
          <w:rFonts w:ascii="Arial" w:hAnsi="Arial" w:cs="Arial"/>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96F0E" w:rsidRPr="00261927" w:rsidRDefault="00F96F0E" w:rsidP="00996445">
      <w:pPr>
        <w:autoSpaceDE w:val="0"/>
        <w:autoSpaceDN w:val="0"/>
        <w:adjustRightInd w:val="0"/>
        <w:ind w:firstLine="540"/>
        <w:jc w:val="both"/>
        <w:rPr>
          <w:rFonts w:ascii="Arial" w:hAnsi="Arial" w:cs="Arial"/>
        </w:rPr>
      </w:pPr>
    </w:p>
    <w:sectPr w:rsidR="00F96F0E" w:rsidRPr="00261927" w:rsidSect="006D5D35">
      <w:headerReference w:type="default" r:id="rId54"/>
      <w:footerReference w:type="default" r:id="rId5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4B" w:rsidRDefault="004B254B" w:rsidP="00055147">
      <w:r>
        <w:separator/>
      </w:r>
    </w:p>
  </w:endnote>
  <w:endnote w:type="continuationSeparator" w:id="0">
    <w:p w:rsidR="004B254B" w:rsidRDefault="004B254B"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35" w:rsidRDefault="006D5D35">
    <w:pPr>
      <w:pStyle w:val="a8"/>
      <w:jc w:val="center"/>
    </w:pPr>
  </w:p>
  <w:p w:rsidR="006D5D35" w:rsidRDefault="006D5D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4B" w:rsidRDefault="004B254B" w:rsidP="00055147">
      <w:r>
        <w:separator/>
      </w:r>
    </w:p>
  </w:footnote>
  <w:footnote w:type="continuationSeparator" w:id="0">
    <w:p w:rsidR="004B254B" w:rsidRDefault="004B254B" w:rsidP="0005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32114"/>
      <w:docPartObj>
        <w:docPartGallery w:val="Page Numbers (Top of Page)"/>
        <w:docPartUnique/>
      </w:docPartObj>
    </w:sdtPr>
    <w:sdtEndPr/>
    <w:sdtContent>
      <w:p w:rsidR="006D5D35" w:rsidRDefault="000D4CFC">
        <w:pPr>
          <w:pStyle w:val="a6"/>
          <w:jc w:val="center"/>
        </w:pPr>
        <w:r>
          <w:fldChar w:fldCharType="begin"/>
        </w:r>
        <w:r w:rsidR="006D5D35">
          <w:instrText>PAGE   \* MERGEFORMAT</w:instrText>
        </w:r>
        <w:r>
          <w:fldChar w:fldCharType="separate"/>
        </w:r>
        <w:r w:rsidR="005C7703">
          <w:rPr>
            <w:noProof/>
          </w:rPr>
          <w:t>2</w:t>
        </w:r>
        <w:r>
          <w:fldChar w:fldCharType="end"/>
        </w:r>
      </w:p>
    </w:sdtContent>
  </w:sdt>
  <w:p w:rsidR="006D5D35" w:rsidRDefault="006D5D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644"/>
    <w:rsid w:val="000011A5"/>
    <w:rsid w:val="0004137F"/>
    <w:rsid w:val="00042F9D"/>
    <w:rsid w:val="00055147"/>
    <w:rsid w:val="00074506"/>
    <w:rsid w:val="00094947"/>
    <w:rsid w:val="000B1E48"/>
    <w:rsid w:val="000D2F3A"/>
    <w:rsid w:val="000D4CFC"/>
    <w:rsid w:val="00105B9C"/>
    <w:rsid w:val="001229ED"/>
    <w:rsid w:val="00153DA8"/>
    <w:rsid w:val="002029A3"/>
    <w:rsid w:val="00214D4F"/>
    <w:rsid w:val="002369A6"/>
    <w:rsid w:val="00261927"/>
    <w:rsid w:val="0026226B"/>
    <w:rsid w:val="00283F23"/>
    <w:rsid w:val="00291656"/>
    <w:rsid w:val="00292404"/>
    <w:rsid w:val="002A2CB3"/>
    <w:rsid w:val="003002CC"/>
    <w:rsid w:val="0031232C"/>
    <w:rsid w:val="003A574E"/>
    <w:rsid w:val="003B1B0D"/>
    <w:rsid w:val="003B4AC9"/>
    <w:rsid w:val="003B6B45"/>
    <w:rsid w:val="0040212D"/>
    <w:rsid w:val="00437A9A"/>
    <w:rsid w:val="004A1F1D"/>
    <w:rsid w:val="004A4C75"/>
    <w:rsid w:val="004B254B"/>
    <w:rsid w:val="004C2C7D"/>
    <w:rsid w:val="004E2757"/>
    <w:rsid w:val="004F0613"/>
    <w:rsid w:val="00514502"/>
    <w:rsid w:val="00545306"/>
    <w:rsid w:val="00547ABC"/>
    <w:rsid w:val="005962B7"/>
    <w:rsid w:val="005C7703"/>
    <w:rsid w:val="00600D92"/>
    <w:rsid w:val="00605EC9"/>
    <w:rsid w:val="00606286"/>
    <w:rsid w:val="006214CA"/>
    <w:rsid w:val="00623D54"/>
    <w:rsid w:val="0067766D"/>
    <w:rsid w:val="006946B6"/>
    <w:rsid w:val="00694DFD"/>
    <w:rsid w:val="006A54A8"/>
    <w:rsid w:val="006D5D35"/>
    <w:rsid w:val="006D6CEE"/>
    <w:rsid w:val="006D7CEA"/>
    <w:rsid w:val="006E52BF"/>
    <w:rsid w:val="007B04BF"/>
    <w:rsid w:val="007C582B"/>
    <w:rsid w:val="007D249F"/>
    <w:rsid w:val="007E557F"/>
    <w:rsid w:val="007F66F2"/>
    <w:rsid w:val="00814746"/>
    <w:rsid w:val="0081709A"/>
    <w:rsid w:val="00823F4B"/>
    <w:rsid w:val="00832CA2"/>
    <w:rsid w:val="00843DF1"/>
    <w:rsid w:val="008515F0"/>
    <w:rsid w:val="00854024"/>
    <w:rsid w:val="008563C4"/>
    <w:rsid w:val="008B59D7"/>
    <w:rsid w:val="008F785C"/>
    <w:rsid w:val="00917770"/>
    <w:rsid w:val="00994A88"/>
    <w:rsid w:val="00996445"/>
    <w:rsid w:val="009B3FD1"/>
    <w:rsid w:val="009E21F8"/>
    <w:rsid w:val="009E6DE0"/>
    <w:rsid w:val="00A43579"/>
    <w:rsid w:val="00A50F66"/>
    <w:rsid w:val="00A561F1"/>
    <w:rsid w:val="00A6714F"/>
    <w:rsid w:val="00A728BD"/>
    <w:rsid w:val="00AA6FD4"/>
    <w:rsid w:val="00AE4A36"/>
    <w:rsid w:val="00AE6A1C"/>
    <w:rsid w:val="00AF2C5A"/>
    <w:rsid w:val="00AF4E10"/>
    <w:rsid w:val="00B2177E"/>
    <w:rsid w:val="00B606BB"/>
    <w:rsid w:val="00B90F47"/>
    <w:rsid w:val="00BA116A"/>
    <w:rsid w:val="00BF004D"/>
    <w:rsid w:val="00C93C62"/>
    <w:rsid w:val="00CA0F15"/>
    <w:rsid w:val="00CE208E"/>
    <w:rsid w:val="00D06CF8"/>
    <w:rsid w:val="00D1486D"/>
    <w:rsid w:val="00D21280"/>
    <w:rsid w:val="00D55B9B"/>
    <w:rsid w:val="00D82A33"/>
    <w:rsid w:val="00D82ABD"/>
    <w:rsid w:val="00D9430A"/>
    <w:rsid w:val="00DB6F28"/>
    <w:rsid w:val="00DF2644"/>
    <w:rsid w:val="00E441D8"/>
    <w:rsid w:val="00E62E65"/>
    <w:rsid w:val="00E7546E"/>
    <w:rsid w:val="00ED5577"/>
    <w:rsid w:val="00F80C2F"/>
    <w:rsid w:val="00F92AC8"/>
    <w:rsid w:val="00F96F0E"/>
    <w:rsid w:val="00FB6AB8"/>
    <w:rsid w:val="00FB6DC5"/>
    <w:rsid w:val="00FC23C5"/>
    <w:rsid w:val="00FE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43BA34"/>
  <w15:docId w15:val="{A0E63840-1C57-48A9-A342-B53F85E2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96445"/>
    <w:pPr>
      <w:keepNext/>
      <w:suppressAutoHyphens w:val="0"/>
      <w:jc w:val="right"/>
      <w:outlineLvl w:val="0"/>
    </w:pPr>
    <w:rPr>
      <w:szCs w:val="20"/>
      <w:lang w:eastAsia="ru-RU"/>
    </w:rPr>
  </w:style>
  <w:style w:type="paragraph" w:styleId="2">
    <w:name w:val="heading 2"/>
    <w:basedOn w:val="a"/>
    <w:next w:val="a"/>
    <w:link w:val="20"/>
    <w:qFormat/>
    <w:rsid w:val="00996445"/>
    <w:pPr>
      <w:keepNext/>
      <w:suppressAutoHyphens w:val="0"/>
      <w:outlineLvl w:val="1"/>
    </w:pPr>
    <w:rPr>
      <w:b/>
      <w:szCs w:val="20"/>
      <w:lang w:eastAsia="ru-RU"/>
    </w:rPr>
  </w:style>
  <w:style w:type="paragraph" w:styleId="3">
    <w:name w:val="heading 3"/>
    <w:basedOn w:val="a"/>
    <w:next w:val="a"/>
    <w:link w:val="30"/>
    <w:qFormat/>
    <w:rsid w:val="00996445"/>
    <w:pPr>
      <w:keepNext/>
      <w:suppressAutoHyphens w:val="0"/>
      <w:jc w:val="center"/>
      <w:outlineLvl w:val="2"/>
    </w:pPr>
    <w:rPr>
      <w:b/>
      <w:sz w:val="28"/>
      <w:szCs w:val="20"/>
      <w:lang w:eastAsia="ru-RU"/>
    </w:rPr>
  </w:style>
  <w:style w:type="paragraph" w:styleId="4">
    <w:name w:val="heading 4"/>
    <w:basedOn w:val="a"/>
    <w:next w:val="a"/>
    <w:link w:val="40"/>
    <w:qFormat/>
    <w:rsid w:val="00996445"/>
    <w:pPr>
      <w:keepNext/>
      <w:suppressAutoHyphens w:val="0"/>
      <w:jc w:val="center"/>
      <w:outlineLvl w:val="3"/>
    </w:pPr>
    <w:rPr>
      <w:b/>
      <w:szCs w:val="20"/>
      <w:lang w:eastAsia="ru-RU"/>
    </w:rPr>
  </w:style>
  <w:style w:type="paragraph" w:styleId="5">
    <w:name w:val="heading 5"/>
    <w:basedOn w:val="a"/>
    <w:next w:val="a"/>
    <w:link w:val="50"/>
    <w:qFormat/>
    <w:rsid w:val="00996445"/>
    <w:pPr>
      <w:keepNext/>
      <w:suppressAutoHyphens w:val="0"/>
      <w:jc w:val="both"/>
      <w:outlineLvl w:val="4"/>
    </w:pPr>
    <w:rPr>
      <w:sz w:val="28"/>
      <w:szCs w:val="20"/>
      <w:lang w:eastAsia="ru-RU"/>
    </w:rPr>
  </w:style>
  <w:style w:type="paragraph" w:styleId="6">
    <w:name w:val="heading 6"/>
    <w:basedOn w:val="a"/>
    <w:next w:val="a"/>
    <w:link w:val="60"/>
    <w:qFormat/>
    <w:rsid w:val="00996445"/>
    <w:pPr>
      <w:keepNext/>
      <w:suppressAutoHyphens w:val="0"/>
      <w:jc w:val="right"/>
      <w:outlineLvl w:val="5"/>
    </w:pPr>
    <w:rPr>
      <w:b/>
      <w:szCs w:val="20"/>
      <w:lang w:eastAsia="ru-RU"/>
    </w:rPr>
  </w:style>
  <w:style w:type="paragraph" w:styleId="7">
    <w:name w:val="heading 7"/>
    <w:basedOn w:val="a"/>
    <w:next w:val="a"/>
    <w:link w:val="70"/>
    <w:qFormat/>
    <w:rsid w:val="00996445"/>
    <w:pPr>
      <w:keepNext/>
      <w:suppressAutoHyphens w:val="0"/>
      <w:ind w:left="3969"/>
      <w:outlineLvl w:val="6"/>
    </w:pPr>
    <w:rPr>
      <w:b/>
      <w:sz w:val="28"/>
      <w:szCs w:val="20"/>
      <w:lang w:eastAsia="ru-RU"/>
    </w:rPr>
  </w:style>
  <w:style w:type="paragraph" w:styleId="8">
    <w:name w:val="heading 8"/>
    <w:basedOn w:val="a"/>
    <w:next w:val="a"/>
    <w:link w:val="80"/>
    <w:qFormat/>
    <w:rsid w:val="00996445"/>
    <w:pPr>
      <w:keepNext/>
      <w:suppressAutoHyphens w:val="0"/>
      <w:ind w:left="4820" w:right="-738"/>
      <w:outlineLvl w:val="7"/>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37A9A"/>
    <w:rPr>
      <w:rFonts w:ascii="Courier New" w:eastAsia="Times New Roman" w:hAnsi="Courier New" w:cs="Courier New"/>
      <w:sz w:val="20"/>
      <w:szCs w:val="20"/>
      <w:lang w:eastAsia="ru-RU"/>
    </w:rPr>
  </w:style>
  <w:style w:type="paragraph" w:styleId="a6">
    <w:name w:val="header"/>
    <w:basedOn w:val="a"/>
    <w:link w:val="a7"/>
    <w:unhideWhenUsed/>
    <w:rsid w:val="006D5D35"/>
    <w:pPr>
      <w:tabs>
        <w:tab w:val="center" w:pos="4677"/>
        <w:tab w:val="right" w:pos="9355"/>
      </w:tabs>
    </w:pPr>
  </w:style>
  <w:style w:type="character" w:customStyle="1" w:styleId="a7">
    <w:name w:val="Верхний колонтитул Знак"/>
    <w:basedOn w:val="a0"/>
    <w:link w:val="a6"/>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99644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9644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9644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9644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9644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9644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9644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96445"/>
    <w:rPr>
      <w:rFonts w:ascii="Times New Roman" w:eastAsia="Times New Roman" w:hAnsi="Times New Roman" w:cs="Times New Roman"/>
      <w:b/>
      <w:sz w:val="28"/>
      <w:szCs w:val="20"/>
      <w:lang w:eastAsia="ru-RU"/>
    </w:rPr>
  </w:style>
  <w:style w:type="paragraph" w:styleId="aa">
    <w:name w:val="Body Text"/>
    <w:basedOn w:val="a"/>
    <w:link w:val="ab"/>
    <w:rsid w:val="00996445"/>
    <w:pPr>
      <w:suppressAutoHyphens w:val="0"/>
      <w:jc w:val="both"/>
    </w:pPr>
    <w:rPr>
      <w:sz w:val="28"/>
      <w:szCs w:val="20"/>
      <w:lang w:eastAsia="ru-RU"/>
    </w:rPr>
  </w:style>
  <w:style w:type="character" w:customStyle="1" w:styleId="ab">
    <w:name w:val="Основной текст Знак"/>
    <w:basedOn w:val="a0"/>
    <w:link w:val="aa"/>
    <w:rsid w:val="00996445"/>
    <w:rPr>
      <w:rFonts w:ascii="Times New Roman" w:eastAsia="Times New Roman" w:hAnsi="Times New Roman" w:cs="Times New Roman"/>
      <w:sz w:val="28"/>
      <w:szCs w:val="20"/>
      <w:lang w:eastAsia="ru-RU"/>
    </w:rPr>
  </w:style>
  <w:style w:type="paragraph" w:styleId="ac">
    <w:name w:val="Body Text Indent"/>
    <w:basedOn w:val="a"/>
    <w:link w:val="ad"/>
    <w:rsid w:val="00996445"/>
    <w:pPr>
      <w:suppressAutoHyphens w:val="0"/>
      <w:ind w:firstLine="709"/>
      <w:jc w:val="both"/>
    </w:pPr>
    <w:rPr>
      <w:b/>
      <w:szCs w:val="20"/>
      <w:lang w:eastAsia="ru-RU"/>
    </w:rPr>
  </w:style>
  <w:style w:type="character" w:customStyle="1" w:styleId="ad">
    <w:name w:val="Основной текст с отступом Знак"/>
    <w:basedOn w:val="a0"/>
    <w:link w:val="ac"/>
    <w:rsid w:val="00996445"/>
    <w:rPr>
      <w:rFonts w:ascii="Times New Roman" w:eastAsia="Times New Roman" w:hAnsi="Times New Roman" w:cs="Times New Roman"/>
      <w:b/>
      <w:sz w:val="24"/>
      <w:szCs w:val="20"/>
      <w:lang w:eastAsia="ru-RU"/>
    </w:rPr>
  </w:style>
  <w:style w:type="paragraph" w:styleId="ae">
    <w:name w:val="Block Text"/>
    <w:basedOn w:val="a"/>
    <w:rsid w:val="00996445"/>
    <w:pPr>
      <w:suppressAutoHyphens w:val="0"/>
      <w:ind w:left="3969" w:right="-738" w:firstLine="851"/>
    </w:pPr>
    <w:rPr>
      <w:b/>
      <w:sz w:val="28"/>
      <w:szCs w:val="20"/>
      <w:lang w:eastAsia="ru-RU"/>
    </w:rPr>
  </w:style>
  <w:style w:type="paragraph" w:styleId="21">
    <w:name w:val="Body Text Indent 2"/>
    <w:basedOn w:val="a"/>
    <w:link w:val="22"/>
    <w:rsid w:val="00996445"/>
    <w:pPr>
      <w:suppressAutoHyphens w:val="0"/>
      <w:ind w:left="4395"/>
    </w:pPr>
    <w:rPr>
      <w:b/>
      <w:sz w:val="28"/>
      <w:szCs w:val="20"/>
      <w:lang w:eastAsia="ru-RU"/>
    </w:rPr>
  </w:style>
  <w:style w:type="character" w:customStyle="1" w:styleId="22">
    <w:name w:val="Основной текст с отступом 2 Знак"/>
    <w:basedOn w:val="a0"/>
    <w:link w:val="21"/>
    <w:rsid w:val="00996445"/>
    <w:rPr>
      <w:rFonts w:ascii="Times New Roman" w:eastAsia="Times New Roman" w:hAnsi="Times New Roman" w:cs="Times New Roman"/>
      <w:b/>
      <w:sz w:val="28"/>
      <w:szCs w:val="20"/>
      <w:lang w:eastAsia="ru-RU"/>
    </w:rPr>
  </w:style>
  <w:style w:type="paragraph" w:styleId="23">
    <w:name w:val="Body Text 2"/>
    <w:basedOn w:val="a"/>
    <w:link w:val="24"/>
    <w:rsid w:val="00996445"/>
    <w:pPr>
      <w:suppressAutoHyphens w:val="0"/>
      <w:ind w:right="-286"/>
      <w:jc w:val="both"/>
    </w:pPr>
    <w:rPr>
      <w:b/>
      <w:sz w:val="28"/>
      <w:szCs w:val="20"/>
      <w:lang w:eastAsia="ru-RU"/>
    </w:rPr>
  </w:style>
  <w:style w:type="character" w:customStyle="1" w:styleId="24">
    <w:name w:val="Основной текст 2 Знак"/>
    <w:basedOn w:val="a0"/>
    <w:link w:val="23"/>
    <w:rsid w:val="00996445"/>
    <w:rPr>
      <w:rFonts w:ascii="Times New Roman" w:eastAsia="Times New Roman" w:hAnsi="Times New Roman" w:cs="Times New Roman"/>
      <w:b/>
      <w:sz w:val="28"/>
      <w:szCs w:val="20"/>
      <w:lang w:eastAsia="ru-RU"/>
    </w:rPr>
  </w:style>
  <w:style w:type="paragraph" w:styleId="af">
    <w:name w:val="Balloon Text"/>
    <w:basedOn w:val="a"/>
    <w:link w:val="af0"/>
    <w:semiHidden/>
    <w:rsid w:val="00996445"/>
    <w:pPr>
      <w:suppressAutoHyphens w:val="0"/>
    </w:pPr>
    <w:rPr>
      <w:rFonts w:ascii="Tahoma" w:hAnsi="Tahoma" w:cs="Tahoma"/>
      <w:sz w:val="16"/>
      <w:szCs w:val="16"/>
      <w:lang w:eastAsia="ru-RU"/>
    </w:rPr>
  </w:style>
  <w:style w:type="character" w:customStyle="1" w:styleId="af0">
    <w:name w:val="Текст выноски Знак"/>
    <w:basedOn w:val="a0"/>
    <w:link w:val="af"/>
    <w:semiHidden/>
    <w:rsid w:val="00996445"/>
    <w:rPr>
      <w:rFonts w:ascii="Tahoma" w:eastAsia="Times New Roman" w:hAnsi="Tahoma" w:cs="Tahoma"/>
      <w:sz w:val="16"/>
      <w:szCs w:val="16"/>
      <w:lang w:eastAsia="ru-RU"/>
    </w:rPr>
  </w:style>
  <w:style w:type="paragraph" w:styleId="af1">
    <w:name w:val="List Paragraph"/>
    <w:basedOn w:val="a"/>
    <w:qFormat/>
    <w:rsid w:val="00996445"/>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96445"/>
    <w:rPr>
      <w:rFonts w:ascii="Times New Roman" w:eastAsiaTheme="minorEastAsia" w:hAnsi="Times New Roman" w:cs="Times New Roman"/>
      <w:sz w:val="24"/>
      <w:szCs w:val="24"/>
      <w:lang w:eastAsia="ru-RU"/>
    </w:rPr>
  </w:style>
  <w:style w:type="character" w:styleId="af2">
    <w:name w:val="page number"/>
    <w:basedOn w:val="a0"/>
    <w:rsid w:val="00996445"/>
  </w:style>
  <w:style w:type="paragraph" w:customStyle="1" w:styleId="210">
    <w:name w:val="Основной текст 21"/>
    <w:basedOn w:val="a"/>
    <w:rsid w:val="00996445"/>
    <w:pPr>
      <w:ind w:firstLine="567"/>
      <w:jc w:val="both"/>
    </w:pPr>
    <w:rPr>
      <w:rFonts w:ascii="Arial" w:hAnsi="Arial" w:cs="Arial"/>
      <w:lang w:eastAsia="ar-SA"/>
    </w:rPr>
  </w:style>
  <w:style w:type="character" w:styleId="af3">
    <w:name w:val="Hyperlink"/>
    <w:rsid w:val="00996445"/>
    <w:rPr>
      <w:color w:val="0000FF"/>
      <w:u w:val="single"/>
    </w:rPr>
  </w:style>
  <w:style w:type="paragraph" w:customStyle="1" w:styleId="af4">
    <w:basedOn w:val="a"/>
    <w:next w:val="af5"/>
    <w:qFormat/>
    <w:rsid w:val="00996445"/>
    <w:pPr>
      <w:keepLines/>
      <w:widowControl w:val="0"/>
      <w:suppressAutoHyphens w:val="0"/>
      <w:ind w:firstLine="567"/>
      <w:jc w:val="center"/>
    </w:pPr>
    <w:rPr>
      <w:rFonts w:ascii="Arial" w:hAnsi="Arial"/>
      <w:b/>
      <w:kern w:val="2"/>
      <w:sz w:val="28"/>
      <w:lang w:eastAsia="ru-RU"/>
    </w:rPr>
  </w:style>
  <w:style w:type="paragraph" w:customStyle="1" w:styleId="13">
    <w:name w:val="Обычный +13 пт"/>
    <w:basedOn w:val="a"/>
    <w:link w:val="130"/>
    <w:rsid w:val="00996445"/>
    <w:pPr>
      <w:suppressAutoHyphens w:val="0"/>
      <w:ind w:firstLine="567"/>
      <w:jc w:val="both"/>
    </w:pPr>
    <w:rPr>
      <w:rFonts w:ascii="Arial" w:hAnsi="Arial"/>
      <w:sz w:val="18"/>
      <w:szCs w:val="18"/>
      <w:lang w:eastAsia="ru-RU"/>
    </w:rPr>
  </w:style>
  <w:style w:type="character" w:customStyle="1" w:styleId="130">
    <w:name w:val="Обычный +13 пт Знак"/>
    <w:link w:val="13"/>
    <w:rsid w:val="00996445"/>
    <w:rPr>
      <w:rFonts w:ascii="Arial" w:eastAsia="Times New Roman" w:hAnsi="Arial" w:cs="Times New Roman"/>
      <w:sz w:val="18"/>
      <w:szCs w:val="18"/>
      <w:lang w:eastAsia="ru-RU"/>
    </w:rPr>
  </w:style>
  <w:style w:type="paragraph" w:customStyle="1" w:styleId="text">
    <w:name w:val="text"/>
    <w:basedOn w:val="a"/>
    <w:rsid w:val="00996445"/>
    <w:pPr>
      <w:suppressAutoHyphens w:val="0"/>
      <w:ind w:firstLine="567"/>
      <w:jc w:val="both"/>
    </w:pPr>
    <w:rPr>
      <w:rFonts w:ascii="Arial" w:hAnsi="Arial" w:cs="Arial"/>
      <w:lang w:eastAsia="ru-RU"/>
    </w:rPr>
  </w:style>
  <w:style w:type="paragraph" w:customStyle="1" w:styleId="Style8">
    <w:name w:val="Style8"/>
    <w:basedOn w:val="a"/>
    <w:rsid w:val="00996445"/>
    <w:pPr>
      <w:widowControl w:val="0"/>
      <w:suppressAutoHyphens w:val="0"/>
      <w:autoSpaceDE w:val="0"/>
      <w:autoSpaceDN w:val="0"/>
      <w:adjustRightInd w:val="0"/>
      <w:spacing w:line="322" w:lineRule="exact"/>
      <w:ind w:firstLine="696"/>
      <w:jc w:val="both"/>
    </w:pPr>
    <w:rPr>
      <w:lang w:eastAsia="ru-RU"/>
    </w:rPr>
  </w:style>
  <w:style w:type="character" w:customStyle="1" w:styleId="FontStyle15">
    <w:name w:val="Font Style15"/>
    <w:rsid w:val="00996445"/>
    <w:rPr>
      <w:rFonts w:ascii="Times New Roman" w:hAnsi="Times New Roman" w:cs="Times New Roman"/>
      <w:color w:val="000000"/>
      <w:sz w:val="26"/>
      <w:szCs w:val="26"/>
    </w:rPr>
  </w:style>
  <w:style w:type="paragraph" w:customStyle="1" w:styleId="ConsPlusTitle">
    <w:name w:val="ConsPlusTitle"/>
    <w:rsid w:val="00996445"/>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996445"/>
    <w:rPr>
      <w:rFonts w:cs="Times New Roman"/>
      <w:color w:val="000000"/>
    </w:rPr>
  </w:style>
  <w:style w:type="character" w:customStyle="1" w:styleId="snippetequal">
    <w:name w:val="snippet_equal"/>
    <w:basedOn w:val="a0"/>
    <w:rsid w:val="00996445"/>
  </w:style>
  <w:style w:type="character" w:customStyle="1" w:styleId="blk">
    <w:name w:val="blk"/>
    <w:rsid w:val="00996445"/>
  </w:style>
  <w:style w:type="character" w:customStyle="1" w:styleId="af6">
    <w:name w:val="Гипертекстовая ссылка"/>
    <w:rsid w:val="00996445"/>
    <w:rPr>
      <w:b/>
      <w:bCs/>
      <w:color w:val="106BBE"/>
      <w:sz w:val="26"/>
      <w:szCs w:val="26"/>
    </w:rPr>
  </w:style>
  <w:style w:type="paragraph" w:customStyle="1" w:styleId="11">
    <w:name w:val="Знак Знак Знак Знак1"/>
    <w:basedOn w:val="a"/>
    <w:rsid w:val="00996445"/>
    <w:pPr>
      <w:suppressAutoHyphens w:val="0"/>
      <w:spacing w:before="100" w:beforeAutospacing="1" w:after="100" w:afterAutospacing="1"/>
      <w:jc w:val="both"/>
    </w:pPr>
    <w:rPr>
      <w:rFonts w:ascii="Tahoma" w:hAnsi="Tahoma" w:cs="Tahoma"/>
      <w:sz w:val="20"/>
      <w:szCs w:val="20"/>
      <w:lang w:val="en-US" w:eastAsia="en-US"/>
    </w:rPr>
  </w:style>
  <w:style w:type="paragraph" w:styleId="af7">
    <w:name w:val="No Spacing"/>
    <w:qFormat/>
    <w:rsid w:val="00996445"/>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96445"/>
    <w:pPr>
      <w:suppressAutoHyphens w:val="0"/>
      <w:autoSpaceDE w:val="0"/>
      <w:autoSpaceDN w:val="0"/>
    </w:pPr>
    <w:rPr>
      <w:rFonts w:ascii="Arial" w:hAnsi="Arial" w:cs="Arial"/>
      <w:sz w:val="20"/>
      <w:szCs w:val="20"/>
      <w:lang w:eastAsia="ru-RU"/>
    </w:rPr>
  </w:style>
  <w:style w:type="paragraph" w:customStyle="1" w:styleId="ConsPlusCell">
    <w:name w:val="ConsPlusCell"/>
    <w:rsid w:val="0099644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996445"/>
    <w:pPr>
      <w:suppressAutoHyphens w:val="0"/>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9964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endnote text"/>
    <w:basedOn w:val="a"/>
    <w:link w:val="afa"/>
    <w:semiHidden/>
    <w:rsid w:val="00996445"/>
    <w:pPr>
      <w:suppressAutoHyphens w:val="0"/>
    </w:pPr>
    <w:rPr>
      <w:sz w:val="20"/>
      <w:szCs w:val="20"/>
      <w:lang w:eastAsia="ru-RU"/>
    </w:rPr>
  </w:style>
  <w:style w:type="character" w:customStyle="1" w:styleId="afa">
    <w:name w:val="Текст концевой сноски Знак"/>
    <w:basedOn w:val="a0"/>
    <w:link w:val="af9"/>
    <w:semiHidden/>
    <w:rsid w:val="00996445"/>
    <w:rPr>
      <w:rFonts w:ascii="Times New Roman" w:eastAsia="Times New Roman" w:hAnsi="Times New Roman" w:cs="Times New Roman"/>
      <w:sz w:val="20"/>
      <w:szCs w:val="20"/>
      <w:lang w:eastAsia="ru-RU"/>
    </w:rPr>
  </w:style>
  <w:style w:type="character" w:styleId="afb">
    <w:name w:val="endnote reference"/>
    <w:semiHidden/>
    <w:rsid w:val="00996445"/>
    <w:rPr>
      <w:vertAlign w:val="superscript"/>
    </w:rPr>
  </w:style>
  <w:style w:type="character" w:customStyle="1" w:styleId="EmailStyle69">
    <w:name w:val="EmailStyle69"/>
    <w:semiHidden/>
    <w:rsid w:val="00996445"/>
    <w:rPr>
      <w:rFonts w:ascii="Arial" w:hAnsi="Arial" w:cs="Arial"/>
      <w:color w:val="000080"/>
      <w:sz w:val="20"/>
      <w:szCs w:val="20"/>
    </w:rPr>
  </w:style>
  <w:style w:type="paragraph" w:styleId="afc">
    <w:name w:val="Document Map"/>
    <w:basedOn w:val="a"/>
    <w:link w:val="afd"/>
    <w:semiHidden/>
    <w:rsid w:val="00996445"/>
    <w:pPr>
      <w:shd w:val="clear" w:color="auto" w:fill="000080"/>
      <w:suppressAutoHyphens w:val="0"/>
    </w:pPr>
    <w:rPr>
      <w:rFonts w:ascii="Tahoma" w:hAnsi="Tahoma" w:cs="Tahoma"/>
      <w:sz w:val="20"/>
      <w:szCs w:val="20"/>
      <w:lang w:eastAsia="ru-RU"/>
    </w:rPr>
  </w:style>
  <w:style w:type="character" w:customStyle="1" w:styleId="afd">
    <w:name w:val="Схема документа Знак"/>
    <w:basedOn w:val="a0"/>
    <w:link w:val="afc"/>
    <w:semiHidden/>
    <w:rsid w:val="00996445"/>
    <w:rPr>
      <w:rFonts w:ascii="Tahoma" w:eastAsia="Times New Roman" w:hAnsi="Tahoma" w:cs="Tahoma"/>
      <w:sz w:val="20"/>
      <w:szCs w:val="20"/>
      <w:shd w:val="clear" w:color="auto" w:fill="000080"/>
      <w:lang w:eastAsia="ru-RU"/>
    </w:rPr>
  </w:style>
  <w:style w:type="paragraph" w:styleId="af5">
    <w:name w:val="Title"/>
    <w:basedOn w:val="a"/>
    <w:next w:val="a"/>
    <w:link w:val="afe"/>
    <w:qFormat/>
    <w:rsid w:val="00996445"/>
    <w:pPr>
      <w:suppressAutoHyphens w:val="0"/>
      <w:contextualSpacing/>
    </w:pPr>
    <w:rPr>
      <w:rFonts w:asciiTheme="majorHAnsi" w:eastAsiaTheme="majorEastAsia" w:hAnsiTheme="majorHAnsi" w:cstheme="majorBidi"/>
      <w:spacing w:val="-10"/>
      <w:kern w:val="28"/>
      <w:sz w:val="56"/>
      <w:szCs w:val="56"/>
      <w:lang w:eastAsia="ru-RU"/>
    </w:rPr>
  </w:style>
  <w:style w:type="character" w:customStyle="1" w:styleId="afe">
    <w:name w:val="Заголовок Знак"/>
    <w:basedOn w:val="a0"/>
    <w:link w:val="af5"/>
    <w:rsid w:val="00996445"/>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C0EA3186F7ED8B6DD9B86BFB6415E014E1254C4F68AB056E853E6E64778DCBDB93C44211BC1cFk2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E37B20078917A5A2208896ABF381725F82D7E58837822F219FF10FBB0E996882945DCE8B2E64ZBp0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5F5E58CFDC82FE2005A35A86B7FEBF274ACEED2BD2BAF7CF499AF722D1C74D6C3766E17C3FBA45a2I" TargetMode="External"/><Relationship Id="rId25" Type="http://schemas.openxmlformats.org/officeDocument/2006/relationships/hyperlink" Target="\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5F5E58CFDC82FE2005A35A86B7FEBF274ACEED2ADFB5F7CF499AF722D1C74D6C3766E17F38BA45aFI" TargetMode="External"/><Relationship Id="rId20" Type="http://schemas.openxmlformats.org/officeDocument/2006/relationships/hyperlink" Target="consultantplus://offline/ref=E37B20078917A5A2208896ABF381725F82D7E5893A8D2F219FF10FBB0E996882945DCE882964ZBpD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AB31BD8184931EE7C8991D863E00E6B22605B0713CA6F76DC125AEF5365E9A96EE404FEAD7Y7d0K"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53EFC814FB496C0471683450DC027870E3FDAB87FA2FED8BDBD42B6939IAC0N"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consultantplus://offline/ref=D23B5E225A2495854F00E0B627C8F9AC4CE01B651BA3D2E368D66DEE978AEF348E1704E95B9B0F85EFE9F5A0TBa2L" TargetMode="External"/><Relationship Id="rId14" Type="http://schemas.openxmlformats.org/officeDocument/2006/relationships/hyperlink" Target="consultantplus://offline/ref=AB31BD8184931EE7C8991D863E00E6B22605B0713CA6F76DC125AEF5365E9A96EE404FE8D7Y7d5K" TargetMode="External"/><Relationship Id="rId22" Type="http://schemas.openxmlformats.org/officeDocument/2006/relationships/hyperlink" Target="consultantplus://offline/ref=3B5267E2BF4D1749D4CA08B8DAE457C6D97016BB69DA363954A9C7C01F1EDCE3D853F0371881o7q6I" TargetMode="External"/><Relationship Id="rId27" Type="http://schemas.openxmlformats.org/officeDocument/2006/relationships/hyperlink" Target="consultantplus://offline/ref=3EDECE97BF4BB806CFF89E7744FAC8B7FED539836A009FE982771A36AEEC99E2E255ECBA54F66DB43CECFF81D9BA9C3127FDA04BE6cBU4M"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ntTable" Target="fontTable.xml"/><Relationship Id="rId8" Type="http://schemas.openxmlformats.org/officeDocument/2006/relationships/hyperlink" Target="consultantplus://offline/ref=F6363110F9D2FBDCEEAD3A939DAA4173ACC1EE5D5669DA2762E75D6989V3A6N"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576D-2292-4084-8EFF-A4F9E2C4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19</Pages>
  <Words>17293</Words>
  <Characters>98572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Михаил Нарижний</cp:lastModifiedBy>
  <cp:revision>64</cp:revision>
  <dcterms:created xsi:type="dcterms:W3CDTF">2021-05-28T08:13:00Z</dcterms:created>
  <dcterms:modified xsi:type="dcterms:W3CDTF">2022-01-12T07:46:00Z</dcterms:modified>
</cp:coreProperties>
</file>